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document.xml" ContentType="application/vnd.openxmlformats-officedocument.wordprocessingml.document.main+xml"/>
</Types>
</file>

<file path=_rels/.rels><?xml version="1.0" encoding="UTF-8" standalone="yes"?><Relationships xmlns="http://schemas.openxmlformats.org/package/2006/relationships"><Relationship Id="rId2" Type="http://schemas.openxmlformats.org/officeDocument/2006/relationships/extended-properties" Target="docProps/app.xml" TargetMode="Internal" /><Relationship Id="rId1" Type="http://schemas.openxmlformats.org/package/2006/relationships/metadata/core-properties" Target="docProps/core.xml" TargetMode="Internal" /><Relationship Id="rId4" Type="http://schemas.openxmlformats.org/officeDocument/2006/relationships/officeDocument" Target="word/document.xml" TargetMode="Internal" /><Relationship Id="rId3" Type="http://schemas.openxmlformats.org/officeDocument/2006/relationships/custom-properties" Target="docProps/custom.xml" TargetMode="Interna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http://schemas.openxmlformats.org/wordprocessingml/2006/main" xmlns:wne="http://schemas.microsoft.com/office/word/2006/wordml" xmlns:wpg="http://schemas.microsoft.com/office/word/2010/wordprocessingGroup" xmlns:wps="http://schemas.microsoft.com/office/word/2010/wordprocessingShape" xmlns:a="http://schemas.openxmlformats.org/drawingml/2006/main" xmlns:c="http://schemas.openxmlformats.org/drawingml/2006/chart">
  <w:body>
    <w:p>
      <w:pPr>
        <w:pStyle w:val="Normal"/>
        <w:ind w:left="0" w:right="0" w:firstLine="0"/>
        <w:jc w:val="center"/>
        <w:widowControl w:val="off"/>
        <w:spacing w:before="0" w:after="0" w:line="500" w:lineRule="exact"/>
        <w:rPr>
          <w:lang w:val="en-US" w:eastAsia="ko-KR" w:bidi="ar-SA"/>
        </w:rPr>
      </w:pPr>
      <w:r>
        <w:rPr>
          <w:lang w:val="en-US" w:eastAsia="ko-KR" w:bidi="ar-SA"/>
        </w:rPr>
        <w:drawing>
          <wp:anchor simplePos="0" locked="0" layoutInCell="1" hidden="0" allowOverlap="1" relativeHeight="3" behindDoc="0">
            <wp:simplePos x="0" y="0"/>
            <wp:positionH relativeFrom="column">
              <wp:posOffset>0</wp:posOffset>
            </wp:positionH>
            <wp:positionV relativeFrom="paragraph">
              <wp:posOffset>0</wp:posOffset>
            </wp:positionV>
            <wp:extent cx="1190625" cy="828675"/>
            <wp:effectExtent l="0" t="0" r="0" b="0"/>
            <wp:wrapNone/>
            <wp:docPr id="1026" name="ShapeProperty" hidden="0"/>
            <a:graphic xmlns:a="http://schemas.openxmlformats.org/drawingml/2006/main">
              <a:graphicData uri="http://schemas.openxmlformats.org/drawingml/2006/picture">
                <pic:pic xmlns:pic="http://schemas.openxmlformats.org/drawingml/2006/picture">
                  <pic:nvPicPr>
                    <pic:cNvPr id="1026" name="ShapeProperty" hidden="0"/>
                    <pic:cNvPicPr>
                      <a:picLocks noChangeAspect="0"/>
                    </pic:cNvPicPr>
                  </pic:nvPicPr>
                  <pic:blipFill xmlns:r="http://schemas.openxmlformats.org/officeDocument/2006/relationships">
                    <a:blip r:embed="rId5"/>
                    <a:stretch/>
                  </pic:blipFill>
                  <pic:spPr>
                    <a:xfrm>
                      <a:off x="0" y="0"/>
                      <a:ext cx="1190625" cy="828675"/>
                    </a:xfrm>
                    <a:prstGeom prst="rect"/>
                    <a:solidFill>
                      <a:srgbClr val="ffffff"/>
                    </a:solidFill>
                    <a:ln w="9525">
                      <a:solidFill>
                        <a:srgbClr val="000000"/>
                      </a:solidFill>
                    </a:ln>
                    <a:effectLst/>
                  </pic:spPr>
                </pic:pic>
              </a:graphicData>
            </a:graphic>
          </wp:anchor>
        </w:drawing>
      </w:r>
      <w:r>
        <w:rPr>
          <w:rFonts w:ascii="ＭＳ 明朝" w:hAnsi="ＭＳ 明朝" w:cs="ＭＳ 明朝"/>
          <w:b/>
          <w:sz w:val="32"/>
          <w:kern w:val="0"/>
          <w:lang w:val="en-US" w:eastAsia="ko-KR" w:bidi="ar-SA"/>
        </w:rPr>
        <w:t>伊勢佐木倶楽部「CROSS STREET」</w:t>
      </w:r>
    </w:p>
    <w:p>
      <w:pPr>
        <w:pStyle w:val="Normal"/>
        <w:ind w:left="0" w:right="0" w:firstLine="0"/>
        <w:jc w:val="center"/>
        <w:widowControl w:val="off"/>
        <w:spacing w:before="0" w:after="0" w:line="500" w:lineRule="exact"/>
        <w:rPr>
          <w:lang w:val="en-US" w:eastAsia="ko-KR" w:bidi="ar-SA"/>
        </w:rPr>
      </w:pPr>
      <w:r>
        <w:rPr>
          <w:rFonts w:ascii="ＭＳ 明朝" w:hAnsi="ＭＳ 明朝" w:cs="ＭＳ 明朝"/>
          <w:b/>
          <w:sz w:val="28"/>
          <w:kern w:val="0"/>
          <w:lang w:val="en-US" w:eastAsia="ko-KR" w:bidi="ar-SA"/>
        </w:rPr>
        <w:t>施 設 利 用 細 則</w:t>
      </w:r>
    </w:p>
    <w:p>
      <w:pPr>
        <w:pStyle w:val="Normal"/>
        <w:ind w:left="0" w:right="0" w:firstLine="0"/>
        <w:jc w:val="center"/>
        <w:widowControl w:val="off"/>
        <w:spacing w:before="0" w:after="0" w:line="500" w:lineRule="exact"/>
        <w:rPr>
          <w:lang w:val="en-US" w:eastAsia="ko-KR" w:bidi="ar-SA"/>
        </w:rPr>
      </w:pPr>
      <w:r>
        <w:rPr>
          <w:rFonts w:ascii="ＭＳ 明朝" w:hAnsi="ＭＳ 明朝" w:cs="ＭＳ 明朝"/>
          <w:b/>
          <w:sz w:val="28"/>
          <w:kern w:val="0"/>
          <w:lang w:val="en-US" w:eastAsia="ko-KR" w:bidi="ar-SA"/>
        </w:rPr>
        <w:t>(</w:t>
      </w:r>
      <w:r>
        <w:rPr>
          <w:rFonts w:ascii="ＭＳ 明朝" w:hAnsi="ＭＳ 明朝" w:cs="ＭＳ 明朝"/>
          <w:b/>
          <w:sz w:val="28"/>
          <w:kern w:val="0"/>
          <w:lang w:val="en-US" w:eastAsia="ko-KR" w:bidi="ar-SA"/>
        </w:rPr>
        <w:t>平日・休日(土・日・祝)利用申込書)</w:t>
      </w:r>
    </w:p>
    <w:p>
      <w:pPr>
        <w:pStyle w:val="Normal"/>
        <w:ind w:left="0" w:right="0" w:firstLine="0"/>
        <w:jc w:val="left"/>
        <w:widowControl w:val="off"/>
        <w:spacing w:before="0" w:after="0" w:line="500" w:lineRule="exact"/>
        <w:rPr>
          <w:lang w:val="en-US" w:eastAsia="ko-KR" w:bidi="ar-SA"/>
        </w:rPr>
      </w:pPr>
      <w:r>
        <w:rPr>
          <w:rFonts w:ascii="ＭＳ 明朝" w:hAnsi="ＭＳ 明朝" w:cs="ＭＳ 明朝"/>
          <w:kern w:val="0"/>
          <w:lang w:val="en-US" w:eastAsia="ko-KR" w:bidi="ar-SA"/>
        </w:rPr>
        <w:t>第１条</w:t>
      </w:r>
      <w:r>
        <w:rPr>
          <w:rFonts w:ascii="ＭＳ 明朝" w:hAnsi="ＭＳ 明朝" w:cs="ＭＳ 明朝"/>
          <w:kern w:val="0"/>
          <w:lang w:val="en-US" w:eastAsia="ko-KR" w:bidi="ar-SA"/>
        </w:rPr>
        <w:t>(目的)</w:t>
      </w:r>
    </w:p>
    <w:p>
      <w:pPr>
        <w:pStyle w:val="Normal"/>
        <w:ind w:left="456" w:right="0" w:firstLine="200"/>
        <w:jc w:val="left"/>
        <w:widowControl w:val="off"/>
        <w:spacing w:before="0" w:after="0" w:line="500" w:lineRule="exact"/>
        <w:rPr>
          <w:lang w:val="en-US" w:eastAsia="ko-KR" w:bidi="ar-SA"/>
        </w:rPr>
      </w:pPr>
      <w:r>
        <w:rPr>
          <w:rFonts w:ascii="ＭＳ 明朝" w:hAnsi="ＭＳ 明朝" w:cs="ＭＳ 明朝"/>
          <w:kern w:val="0"/>
          <w:lang w:val="en-US" w:eastAsia="ko-KR" w:bidi="ar-SA"/>
        </w:rPr>
        <w:t>伊勢佐木倶楽部「</w:t>
      </w:r>
      <w:r>
        <w:rPr>
          <w:rFonts w:ascii="ＭＳ 明朝" w:hAnsi="ＭＳ 明朝" w:cs="ＭＳ 明朝"/>
          <w:kern w:val="0"/>
          <w:lang w:val="en-US" w:eastAsia="ko-KR" w:bidi="ar-SA"/>
        </w:rPr>
        <w:t>CROSS STREET」施設利用細則（以下「本細則」という）は、協同組合伊勢佐木町商店街（以下「組合」という）が所有し管理する、横浜市中区伊勢佐木町4-123-1、伊勢佐木倶楽部「CROSSSTREET」（以下「施設」という）を、円滑かつ適正に運用するための事項を定めたものです。</w:t>
      </w:r>
    </w:p>
    <w:p>
      <w:pPr>
        <w:pStyle w:val="Normal"/>
        <w:ind w:left="0" w:right="0" w:firstLine="0"/>
        <w:jc w:val="left"/>
        <w:widowControl w:val="off"/>
        <w:spacing w:before="0" w:after="0" w:line="500" w:lineRule="exact"/>
        <w:rPr>
          <w:lang w:val="en-US" w:eastAsia="ko-KR" w:bidi="ar-SA"/>
        </w:rPr>
      </w:pPr>
      <w:r>
        <w:rPr>
          <w:rFonts w:ascii="ＭＳ 明朝" w:hAnsi="ＭＳ 明朝" w:cs="ＭＳ 明朝"/>
          <w:kern w:val="0"/>
          <w:lang w:val="en-US" w:eastAsia="ko-KR" w:bidi="ar-SA"/>
        </w:rPr>
        <w:t>第２条</w:t>
      </w:r>
      <w:r>
        <w:rPr>
          <w:rFonts w:ascii="ＭＳ 明朝" w:hAnsi="ＭＳ 明朝" w:cs="ＭＳ 明朝"/>
          <w:kern w:val="0"/>
          <w:lang w:val="en-US" w:eastAsia="ko-KR" w:bidi="ar-SA"/>
        </w:rPr>
        <w:t>(利用申込)</w:t>
      </w:r>
    </w:p>
    <w:p>
      <w:pPr>
        <w:pStyle w:val="Normal"/>
        <w:ind w:left="456" w:right="0" w:firstLine="200"/>
        <w:jc w:val="left"/>
        <w:widowControl w:val="off"/>
        <w:spacing w:before="0" w:after="0" w:line="500" w:lineRule="exact"/>
        <w:rPr>
          <w:lang w:val="en-US" w:eastAsia="ko-KR" w:bidi="ar-SA"/>
        </w:rPr>
      </w:pPr>
      <w:r>
        <w:rPr>
          <w:rFonts w:ascii="ＭＳ 明朝" w:hAnsi="ＭＳ 明朝" w:cs="ＭＳ 明朝"/>
          <w:kern w:val="0"/>
          <w:lang w:val="en-US" w:eastAsia="ko-KR" w:bidi="ar-SA"/>
        </w:rPr>
        <w:t>施設利用申込予約は、催物等の主催者を利用者として、利用申込書</w:t>
      </w:r>
      <w:r>
        <w:rPr>
          <w:rFonts w:ascii="ＭＳ 明朝" w:hAnsi="ＭＳ 明朝" w:cs="ＭＳ 明朝"/>
          <w:kern w:val="0"/>
          <w:lang w:val="en-US" w:eastAsia="ko-KR" w:bidi="ar-SA"/>
        </w:rPr>
        <w:t>(別表１)及び利用計画書(別表２)を提出</w:t>
      </w:r>
      <w:r>
        <w:rPr>
          <w:rFonts w:ascii="ＭＳ 明朝" w:hAnsi="ＭＳ 明朝" w:cs="ＭＳ 明朝"/>
          <w:color w:val="000000"/>
          <w:kern w:val="0"/>
          <w:lang w:val="en-US" w:eastAsia="ko-KR" w:bidi="ar-SA"/>
        </w:rPr>
        <w:t>（郵送・電子メール）することにより、予約の受付とします（電話などの口頭での受付は致しません）。但し、受付後、組合は利用希望期日・利用期間・利用目的等を勘案して、利用調整を行います。必ずしも、希望日程での利用を保証できるものではありません。</w:t>
      </w:r>
    </w:p>
    <w:p>
      <w:pPr>
        <w:pStyle w:val="Normal"/>
        <w:ind w:left="0" w:right="0" w:firstLine="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第３条</w:t>
      </w:r>
      <w:r>
        <w:rPr>
          <w:rFonts w:ascii="ＭＳ 明朝" w:hAnsi="ＭＳ 明朝" w:cs="ＭＳ 明朝"/>
          <w:color w:val="000000"/>
          <w:kern w:val="0"/>
          <w:lang w:val="en-US" w:eastAsia="ko-KR" w:bidi="ar-SA"/>
        </w:rPr>
        <w:t>(休業日・休館日等)</w:t>
      </w:r>
    </w:p>
    <w:p>
      <w:pPr>
        <w:pStyle w:val="Normal"/>
        <w:ind w:left="380" w:right="0" w:firstLine="2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原則として休館日を設定しません。但し、設備等の法定点検日もしくは定期清掃日等を休館日とし、４週間前までに、ＣＲＯＳＳ　ＳＴＲＥＥＴのホームページで予告します。</w:t>
      </w:r>
    </w:p>
    <w:p>
      <w:pPr>
        <w:pStyle w:val="Normal"/>
        <w:ind w:left="0" w:right="0" w:firstLine="0"/>
        <w:jc w:val="left"/>
        <w:widowControl w:val="off"/>
        <w:spacing w:before="0" w:after="0" w:line="500" w:lineRule="exact"/>
        <w:rPr>
          <w:lang w:val="en-US" w:eastAsia="ko-KR" w:bidi="ar-SA"/>
        </w:rPr>
      </w:pPr>
      <w:r>
        <w:rPr>
          <w:rFonts w:ascii="ＭＳ 明朝" w:hAnsi="ＭＳ 明朝" w:cs="ＭＳ 明朝"/>
          <w:kern w:val="0"/>
          <w:lang w:val="en-US" w:eastAsia="ko-KR" w:bidi="ar-SA"/>
        </w:rPr>
        <w:t>第４条</w:t>
      </w:r>
      <w:r>
        <w:rPr>
          <w:rFonts w:ascii="ＭＳ 明朝" w:hAnsi="ＭＳ 明朝" w:cs="ＭＳ 明朝"/>
          <w:kern w:val="0"/>
          <w:lang w:val="en-US" w:eastAsia="ko-KR" w:bidi="ar-SA"/>
        </w:rPr>
        <w:t>(利用の許可</w:t>
      </w:r>
      <w:r>
        <w:rPr>
          <w:rFonts w:ascii="ＭＳ 明朝" w:hAnsi="ＭＳ 明朝" w:eastAsia="ＭＳ 明朝" w:cs="ＭＳ 明朝"/>
          <w:kern w:val="0"/>
          <w:lang w:val="en-US" w:eastAsia="ja-JP" w:bidi="ar-SA"/>
        </w:rPr>
        <w:t>と成立</w:t>
      </w:r>
      <w:r>
        <w:rPr>
          <w:rFonts w:ascii="ＭＳ 明朝" w:hAnsi="ＭＳ 明朝" w:cs="ＭＳ 明朝"/>
          <w:kern w:val="0"/>
          <w:lang w:val="en-US" w:eastAsia="ko-KR" w:bidi="ar-SA"/>
        </w:rPr>
        <w:t>)</w:t>
      </w:r>
    </w:p>
    <w:p>
      <w:pPr>
        <w:pStyle w:val="Normal"/>
        <w:ind w:left="456" w:right="0" w:firstLine="200"/>
        <w:jc w:val="left"/>
        <w:widowControl w:val="off"/>
        <w:spacing w:before="0" w:after="0" w:line="500" w:lineRule="exact"/>
        <w:rPr>
          <w:lang w:val="en-US" w:eastAsia="ko-KR" w:bidi="ar-SA"/>
        </w:rPr>
      </w:pPr>
      <w:r>
        <w:rPr>
          <w:rFonts w:ascii="ＭＳ 明朝" w:hAnsi="ＭＳ 明朝" w:cs="ＭＳ 明朝"/>
          <w:kern w:val="0"/>
          <w:lang w:val="en-US" w:eastAsia="ko-KR" w:bidi="ar-SA"/>
        </w:rPr>
        <w:t>組合が利用申込書を受付け、その内容が、第５条に定める利用制限事項に該当しないと認めたときは、利用申込者に対し、</w:t>
      </w:r>
      <w:r>
        <w:rPr>
          <w:rFonts w:ascii="ＭＳ 明朝" w:hAnsi="ＭＳ 明朝" w:eastAsia="ＭＳ 明朝" w:cs="ＭＳ 明朝"/>
          <w:kern w:val="0"/>
          <w:lang w:val="en-US" w:eastAsia="ja-JP" w:bidi="ar-SA"/>
        </w:rPr>
        <w:t>書面（電子メール）にて、</w:t>
      </w:r>
      <w:r>
        <w:rPr>
          <w:rFonts w:ascii="ＭＳ 明朝" w:hAnsi="ＭＳ 明朝" w:cs="ＭＳ 明朝"/>
          <w:kern w:val="0"/>
          <w:lang w:val="en-US" w:eastAsia="ko-KR" w:bidi="ar-SA"/>
        </w:rPr>
        <w:t>利用料金請求書を添付し</w:t>
      </w:r>
      <w:r>
        <w:rPr>
          <w:rFonts w:ascii="ＭＳ 明朝" w:hAnsi="ＭＳ 明朝" w:eastAsia="ＭＳ 明朝" w:cs="ＭＳ 明朝"/>
          <w:kern w:val="0"/>
          <w:lang w:val="en-US" w:eastAsia="ja-JP" w:bidi="ar-SA"/>
        </w:rPr>
        <w:t>た</w:t>
      </w:r>
      <w:r>
        <w:rPr>
          <w:rFonts w:ascii="ＭＳ 明朝" w:hAnsi="ＭＳ 明朝" w:cs="ＭＳ 明朝"/>
          <w:kern w:val="0"/>
          <w:lang w:val="en-US" w:eastAsia="ko-KR" w:bidi="ar-SA"/>
        </w:rPr>
        <w:t>利用許可書を交付し</w:t>
      </w:r>
      <w:r>
        <w:rPr>
          <w:rFonts w:ascii="ＭＳ 明朝" w:hAnsi="ＭＳ 明朝" w:eastAsia="ＭＳ 明朝" w:cs="ＭＳ 明朝"/>
          <w:kern w:val="0"/>
          <w:lang w:val="en-US" w:eastAsia="ja-JP" w:bidi="ar-SA"/>
        </w:rPr>
        <w:t>契約が成立</w:t>
      </w:r>
      <w:r>
        <w:rPr>
          <w:rFonts w:ascii="ＭＳ 明朝" w:hAnsi="ＭＳ 明朝" w:cs="ＭＳ 明朝"/>
          <w:kern w:val="0"/>
          <w:lang w:val="en-US" w:eastAsia="ko-KR" w:bidi="ar-SA"/>
        </w:rPr>
        <w:t>ます。</w:t>
      </w:r>
    </w:p>
    <w:p>
      <w:pPr>
        <w:pStyle w:val="Normal"/>
        <w:ind w:left="0" w:right="0" w:firstLine="0"/>
        <w:jc w:val="left"/>
        <w:widowControl w:val="off"/>
        <w:spacing w:before="0" w:after="0" w:line="500" w:lineRule="exact"/>
        <w:rPr>
          <w:lang w:val="en-US" w:eastAsia="ko-KR" w:bidi="ar-SA"/>
        </w:rPr>
      </w:pPr>
      <w:r>
        <w:rPr>
          <w:rFonts w:ascii="ＭＳ 明朝" w:hAnsi="ＭＳ 明朝" w:cs="ＭＳ 明朝"/>
          <w:kern w:val="0"/>
          <w:lang w:val="en-US" w:eastAsia="ko-KR" w:bidi="ar-SA"/>
        </w:rPr>
        <w:t>第５条</w:t>
      </w:r>
      <w:r>
        <w:rPr>
          <w:rFonts w:ascii="ＭＳ 明朝" w:hAnsi="ＭＳ 明朝" w:cs="ＭＳ 明朝"/>
          <w:kern w:val="0"/>
          <w:lang w:val="en-US" w:eastAsia="ko-KR" w:bidi="ar-SA"/>
        </w:rPr>
        <w:t>(利用の制限・予約の取消)</w:t>
      </w:r>
    </w:p>
    <w:p>
      <w:pPr>
        <w:pStyle w:val="Normal"/>
        <w:ind w:left="456" w:right="0" w:firstLine="200"/>
        <w:jc w:val="left"/>
        <w:widowControl w:val="off"/>
        <w:spacing w:before="0" w:after="0" w:line="500" w:lineRule="exact"/>
        <w:rPr>
          <w:lang w:val="en-US" w:eastAsia="ko-KR" w:bidi="ar-SA"/>
        </w:rPr>
      </w:pPr>
      <w:r>
        <w:rPr>
          <w:rFonts w:ascii="ＭＳ 明朝" w:hAnsi="ＭＳ 明朝" w:cs="ＭＳ 明朝"/>
          <w:kern w:val="0"/>
          <w:lang w:val="en-US" w:eastAsia="ko-KR" w:bidi="ar-SA"/>
        </w:rPr>
        <w:t>組合は、利用の内容</w:t>
      </w:r>
      <w:r>
        <w:rPr>
          <w:rFonts w:ascii="ＭＳ 明朝" w:hAnsi="ＭＳ 明朝" w:cs="ＭＳ 明朝"/>
          <w:kern w:val="0"/>
          <w:lang w:val="en-US" w:eastAsia="ja-JP" w:bidi="ar-SA"/>
        </w:rPr>
        <w:t>・利用時の状況</w:t>
      </w:r>
      <w:r>
        <w:rPr>
          <w:rFonts w:ascii="ＭＳ 明朝" w:hAnsi="ＭＳ 明朝" w:cs="ＭＳ 明朝"/>
          <w:kern w:val="0"/>
          <w:lang w:val="en-US" w:eastAsia="ko-KR" w:bidi="ar-SA"/>
        </w:rPr>
        <w:t>が次の事項に該当する場合、施設の利用制限をし、あるいは予約を取消します。　</w:t>
      </w:r>
    </w:p>
    <w:p>
      <w:pPr>
        <w:pStyle w:val="Normal"/>
        <w:ind w:left="0" w:right="0" w:firstLine="200"/>
        <w:jc w:val="left"/>
        <w:widowControl w:val="off"/>
        <w:spacing w:before="0" w:after="0" w:line="500" w:lineRule="exact"/>
        <w:rPr>
          <w:lang w:val="en-US" w:eastAsia="ko-KR" w:bidi="ar-SA"/>
        </w:rPr>
      </w:pPr>
      <w:r>
        <w:rPr>
          <w:rFonts w:ascii="ＭＳ 明朝" w:hAnsi="ＭＳ 明朝" w:cs="ＭＳ 明朝"/>
          <w:kern w:val="0"/>
          <w:lang w:val="en-US" w:eastAsia="ko-KR" w:bidi="ar-SA"/>
        </w:rPr>
        <w:t>（１）　利用方法、催物が公序良俗に反するとき。</w:t>
      </w:r>
    </w:p>
    <w:p>
      <w:pPr>
        <w:pStyle w:val="Normal"/>
        <w:ind w:left="0" w:right="0" w:firstLine="200"/>
        <w:jc w:val="left"/>
        <w:widowControl w:val="off"/>
        <w:spacing w:before="0" w:after="0" w:line="500" w:lineRule="exact"/>
        <w:rPr>
          <w:lang w:val="en-US" w:eastAsia="ko-KR" w:bidi="ar-SA"/>
        </w:rPr>
      </w:pPr>
      <w:r>
        <w:rPr>
          <w:rFonts w:ascii="ＭＳ 明朝" w:hAnsi="ＭＳ 明朝" w:cs="ＭＳ 明朝"/>
          <w:kern w:val="0"/>
          <w:lang w:val="en-US" w:eastAsia="ko-KR" w:bidi="ar-SA"/>
        </w:rPr>
        <w:t>（２）　品位を損なうおそれがあると認められるとき。</w:t>
      </w:r>
    </w:p>
    <w:p>
      <w:pPr>
        <w:pStyle w:val="Normal"/>
        <w:ind w:left="1028" w:right="0" w:hanging="800"/>
        <w:jc w:val="left"/>
        <w:widowControl w:val="off"/>
        <w:spacing w:before="0" w:after="0" w:line="500" w:lineRule="exact"/>
        <w:rPr>
          <w:lang w:val="en-US" w:eastAsia="ko-KR" w:bidi="ar-SA"/>
        </w:rPr>
      </w:pPr>
      <w:r>
        <w:rPr>
          <w:rFonts w:ascii="ＭＳ 明朝" w:hAnsi="ＭＳ 明朝" w:cs="ＭＳ 明朝"/>
          <w:kern w:val="0"/>
          <w:lang w:val="en-US" w:eastAsia="ko-KR" w:bidi="ar-SA"/>
        </w:rPr>
        <w:t>（３）　不法行為を行うおそれがある組織の利益になると認められるとき。</w:t>
      </w:r>
    </w:p>
    <w:p>
      <w:pPr>
        <w:pStyle w:val="Normal"/>
        <w:ind w:left="0" w:right="0" w:firstLine="200"/>
        <w:jc w:val="left"/>
        <w:widowControl w:val="off"/>
        <w:spacing w:before="0" w:after="0" w:line="500" w:lineRule="exact"/>
        <w:rPr>
          <w:lang w:val="en-US" w:eastAsia="ko-KR" w:bidi="ar-SA"/>
        </w:rPr>
      </w:pPr>
      <w:r>
        <w:rPr>
          <w:rFonts w:ascii="ＭＳ 明朝" w:hAnsi="ＭＳ 明朝" w:cs="ＭＳ 明朝"/>
          <w:kern w:val="0"/>
          <w:lang w:val="en-US" w:eastAsia="ko-KR" w:bidi="ar-SA"/>
        </w:rPr>
        <w:t>（４）　宗教の勧誘などに利用するおそれがあると認められるとき。</w:t>
      </w:r>
    </w:p>
    <w:p>
      <w:pPr>
        <w:pStyle w:val="Normal"/>
        <w:ind w:left="0" w:right="0" w:firstLine="200"/>
        <w:jc w:val="left"/>
        <w:widowControl w:val="off"/>
        <w:spacing w:before="0" w:after="0" w:line="500" w:lineRule="exact"/>
        <w:rPr>
          <w:lang w:val="en-US" w:eastAsia="ko-KR" w:bidi="ar-SA"/>
        </w:rPr>
      </w:pPr>
      <w:r>
        <w:rPr>
          <w:rFonts w:ascii="ＭＳ 明朝" w:hAnsi="ＭＳ 明朝" w:cs="ＭＳ 明朝"/>
          <w:kern w:val="0"/>
          <w:lang w:val="en-US" w:eastAsia="ko-KR" w:bidi="ar-SA"/>
        </w:rPr>
        <w:t>（５）　催物の内容が、周辺地域の静穏を乱すおそれがあると認められるとき。</w:t>
      </w:r>
    </w:p>
    <w:p>
      <w:pPr>
        <w:pStyle w:val="Normal"/>
        <w:ind w:left="0" w:right="0" w:firstLine="200"/>
        <w:jc w:val="left"/>
        <w:widowControl w:val="off"/>
        <w:spacing w:before="0" w:after="0" w:line="500" w:lineRule="exact"/>
        <w:rPr>
          <w:lang w:val="en-US" w:eastAsia="ko-KR" w:bidi="ar-SA"/>
        </w:rPr>
      </w:pPr>
      <w:r>
        <w:rPr>
          <w:rFonts w:ascii="ＭＳ 明朝" w:hAnsi="ＭＳ 明朝" w:cs="ＭＳ 明朝"/>
          <w:kern w:val="0"/>
          <w:lang w:val="en-US" w:eastAsia="ko-KR" w:bidi="ar-SA"/>
        </w:rPr>
        <w:t>（６）　施設または設備・備品を損傷するおそれがあると認められるとき。</w:t>
      </w:r>
    </w:p>
    <w:p>
      <w:pPr>
        <w:pStyle w:val="Normal"/>
        <w:ind w:left="0" w:right="0" w:firstLine="200"/>
        <w:jc w:val="left"/>
        <w:widowControl w:val="off"/>
        <w:spacing w:before="0" w:after="0" w:line="500" w:lineRule="exact"/>
        <w:rPr>
          <w:lang w:val="en-US" w:eastAsia="ko-KR" w:bidi="ar-SA"/>
        </w:rPr>
      </w:pPr>
      <w:r>
        <w:rPr>
          <w:rFonts w:ascii="ＭＳ 明朝" w:hAnsi="ＭＳ 明朝" w:cs="ＭＳ 明朝"/>
          <w:kern w:val="0"/>
          <w:lang w:val="en-US" w:eastAsia="ko-KR" w:bidi="ar-SA"/>
        </w:rPr>
        <w:t>（７）　他の利用者に迷惑を及ぼすおそれがあると認められるとき。</w:t>
      </w:r>
    </w:p>
    <w:p>
      <w:pPr>
        <w:pStyle w:val="Normal"/>
        <w:ind w:left="0" w:right="0" w:firstLine="200"/>
        <w:jc w:val="left"/>
        <w:widowControl w:val="off"/>
        <w:spacing w:before="0" w:after="0" w:line="500" w:lineRule="exact"/>
        <w:rPr>
          <w:lang w:val="en-US" w:eastAsia="ko-KR" w:bidi="ar-SA"/>
        </w:rPr>
      </w:pPr>
      <w:r>
        <w:rPr>
          <w:rFonts w:ascii="ＭＳ 明朝" w:hAnsi="ＭＳ 明朝" w:cs="ＭＳ 明朝"/>
          <w:kern w:val="0"/>
          <w:lang w:val="en-US" w:eastAsia="ko-KR" w:bidi="ar-SA"/>
        </w:rPr>
        <w:t>（８）　その他、施設の管理・運営上支障があると認められるとき。</w:t>
      </w:r>
    </w:p>
    <w:p>
      <w:pPr>
        <w:pStyle w:val="Normal"/>
        <w:ind w:left="0" w:right="0" w:firstLine="0"/>
        <w:jc w:val="left"/>
        <w:widowControl w:val="off"/>
        <w:spacing w:before="0" w:after="0" w:line="500" w:lineRule="exact"/>
        <w:rPr>
          <w:lang w:val="en-US" w:eastAsia="ko-KR" w:bidi="ar-SA"/>
        </w:rPr>
      </w:pPr>
      <w:r>
        <w:rPr>
          <w:rFonts w:ascii="ＭＳ 明朝" w:hAnsi="ＭＳ 明朝" w:cs="ＭＳ 明朝"/>
          <w:kern w:val="0"/>
          <w:lang w:val="en-US" w:eastAsia="ko-KR" w:bidi="ar-SA"/>
        </w:rPr>
        <w:t>第６条</w:t>
      </w:r>
      <w:r>
        <w:rPr>
          <w:rFonts w:ascii="ＭＳ 明朝" w:hAnsi="ＭＳ 明朝" w:cs="ＭＳ 明朝"/>
          <w:kern w:val="0"/>
          <w:lang w:val="en-US" w:eastAsia="ko-KR" w:bidi="ar-SA"/>
        </w:rPr>
        <w:t>(施設利用料金)</w:t>
      </w:r>
    </w:p>
    <w:p>
      <w:pPr>
        <w:pStyle w:val="Normal"/>
        <w:ind w:left="0" w:right="0" w:firstLine="600"/>
        <w:jc w:val="left"/>
        <w:widowControl w:val="off"/>
        <w:spacing w:before="0" w:after="0" w:line="500" w:lineRule="exact"/>
        <w:rPr>
          <w:lang w:val="en-US" w:eastAsia="ko-KR" w:bidi="ar-SA"/>
        </w:rPr>
      </w:pPr>
      <w:r>
        <w:rPr>
          <w:rFonts w:ascii="ＭＳ 明朝" w:hAnsi="ＭＳ 明朝" w:cs="ＭＳ 明朝"/>
          <w:kern w:val="0"/>
          <w:lang w:val="en-US" w:eastAsia="ko-KR" w:bidi="ar-SA"/>
        </w:rPr>
        <w:t>施設利用料金は別表３に定める「利用料金表」のとおりとします。</w:t>
      </w:r>
    </w:p>
    <w:p>
      <w:pPr>
        <w:pStyle w:val="Normal"/>
        <w:ind w:left="0" w:right="0" w:firstLine="200"/>
        <w:jc w:val="left"/>
        <w:widowControl w:val="off"/>
        <w:spacing w:before="0" w:after="0" w:line="500" w:lineRule="exact"/>
        <w:rPr>
          <w:lang w:val="en-US" w:eastAsia="ko-KR" w:bidi="ar-SA"/>
        </w:rPr>
      </w:pPr>
      <w:r>
        <w:rPr>
          <w:rFonts w:ascii="ＭＳ 明朝" w:hAnsi="ＭＳ 明朝" w:cs="ＭＳ 明朝"/>
          <w:kern w:val="0"/>
          <w:lang w:val="en-US" w:eastAsia="ko-KR" w:bidi="ar-SA"/>
        </w:rPr>
        <w:t>２．組合員</w:t>
      </w:r>
      <w:r>
        <w:rPr>
          <w:rFonts w:ascii="ＭＳ 明朝" w:hAnsi="ＭＳ 明朝" w:cs="ＭＳ 明朝"/>
          <w:kern w:val="0"/>
          <w:lang w:val="en-US" w:eastAsia="ko-KR" w:bidi="ar-SA"/>
        </w:rPr>
        <w:t>(※1)に限り、利用料金を別に定めます。</w:t>
      </w:r>
    </w:p>
    <w:p>
      <w:pPr>
        <w:pStyle w:val="Normal"/>
        <w:ind w:left="0" w:right="0" w:firstLine="0"/>
        <w:jc w:val="left"/>
        <w:widowControl w:val="off"/>
        <w:spacing w:before="0" w:after="0" w:line="500" w:lineRule="exact"/>
        <w:rPr>
          <w:lang w:val="en-US" w:eastAsia="ko-KR" w:bidi="ar-SA"/>
        </w:rPr>
      </w:pPr>
      <w:r>
        <w:rPr>
          <w:rFonts w:ascii="ＭＳ 明朝" w:hAnsi="ＭＳ 明朝" w:cs="ＭＳ 明朝"/>
          <w:kern w:val="0"/>
          <w:lang w:val="en-US" w:eastAsia="ko-KR" w:bidi="ar-SA"/>
        </w:rPr>
        <w:t>第７条</w:t>
      </w:r>
      <w:r>
        <w:rPr>
          <w:rFonts w:ascii="ＭＳ 明朝" w:hAnsi="ＭＳ 明朝" w:cs="ＭＳ 明朝"/>
          <w:kern w:val="0"/>
          <w:lang w:val="en-US" w:eastAsia="ko-KR" w:bidi="ar-SA"/>
        </w:rPr>
        <w:t>(施設利用料金の納入方法・期限等)</w:t>
      </w:r>
    </w:p>
    <w:p>
      <w:pPr>
        <w:pStyle w:val="Normal"/>
        <w:ind w:left="600" w:right="0" w:hanging="200"/>
        <w:jc w:val="left"/>
        <w:widowControl w:val="off"/>
        <w:spacing w:before="0" w:after="0" w:line="500" w:lineRule="exact"/>
        <w:rPr>
          <w:lang w:val="en-US" w:eastAsia="ko-KR" w:bidi="ar-SA"/>
        </w:rPr>
      </w:pPr>
      <w:r>
        <w:rPr>
          <w:rFonts w:ascii="ＭＳ 明朝" w:hAnsi="ＭＳ 明朝" w:cs="ＭＳ 明朝"/>
          <w:kern w:val="0"/>
          <w:lang w:val="en-US" w:eastAsia="ko-KR" w:bidi="ar-SA"/>
        </w:rPr>
        <w:t>利用者は、利用</w:t>
      </w:r>
      <w:r>
        <w:rPr>
          <w:rFonts w:ascii="ＭＳ 明朝" w:hAnsi="ＭＳ 明朝" w:cs="ＭＳ 明朝"/>
          <w:color w:val="000000"/>
          <w:kern w:val="0"/>
          <w:lang w:val="en-US" w:eastAsia="ko-KR" w:bidi="ar-SA"/>
        </w:rPr>
        <w:t>日開始時間ま</w:t>
      </w:r>
      <w:r>
        <w:rPr>
          <w:rFonts w:ascii="ＭＳ 明朝" w:hAnsi="ＭＳ 明朝" w:cs="ＭＳ 明朝"/>
          <w:kern w:val="0"/>
          <w:lang w:val="en-US" w:eastAsia="ko-KR" w:bidi="ar-SA"/>
        </w:rPr>
        <w:t>でに第４条により請求のあった利用料金を納入して下さい。</w:t>
      </w:r>
    </w:p>
    <w:p>
      <w:pPr>
        <w:pStyle w:val="Normal"/>
        <w:ind w:left="0" w:right="0" w:firstLine="200"/>
        <w:jc w:val="left"/>
        <w:widowControl w:val="off"/>
        <w:spacing w:before="0" w:after="0" w:line="500" w:lineRule="exact"/>
        <w:rPr>
          <w:lang w:val="en-US" w:eastAsia="ko-KR" w:bidi="ar-SA"/>
        </w:rPr>
      </w:pPr>
      <w:r>
        <w:rPr>
          <w:rFonts w:ascii="ＭＳ 明朝" w:hAnsi="ＭＳ 明朝" w:cs="ＭＳ 明朝"/>
          <w:kern w:val="0"/>
          <w:lang w:val="en-US" w:eastAsia="ko-KR" w:bidi="ar-SA"/>
        </w:rPr>
        <w:t>２．納入方法は、利用日当日会場にて支払い、もしくは組合が指定する金融機関口座へ振り込みにより納入して下さい。</w:t>
      </w:r>
    </w:p>
    <w:p>
      <w:pPr>
        <w:pStyle w:val="Normal"/>
        <w:ind w:left="228" w:right="0" w:firstLine="0"/>
        <w:jc w:val="left"/>
        <w:widowControl w:val="off"/>
        <w:spacing w:before="0" w:after="0" w:line="500" w:lineRule="exact"/>
        <w:rPr>
          <w:lang w:val="en-US" w:eastAsia="ko-KR" w:bidi="ar-SA"/>
        </w:rPr>
      </w:pPr>
      <w:r>
        <w:rPr>
          <w:rFonts w:ascii="ＭＳ 明朝" w:hAnsi="ＭＳ 明朝" w:cs="ＭＳ 明朝"/>
          <w:kern w:val="0"/>
          <w:lang w:val="en-US" w:eastAsia="ko-KR" w:bidi="ar-SA"/>
        </w:rPr>
        <w:t>３．第１項に定める期限までに利用料が納入されない時は、原則として利用を取消します。</w:t>
      </w:r>
    </w:p>
    <w:p>
      <w:pPr>
        <w:pStyle w:val="Normal"/>
        <w:ind w:left="0" w:right="0" w:firstLine="0"/>
        <w:jc w:val="left"/>
        <w:widowControl w:val="off"/>
        <w:spacing w:before="0" w:after="0" w:line="500" w:lineRule="exact"/>
        <w:rPr>
          <w:lang w:val="en-US" w:eastAsia="ko-KR" w:bidi="ar-SA"/>
        </w:rPr>
      </w:pPr>
      <w:r>
        <w:rPr>
          <w:rFonts w:ascii="ＭＳ 明朝" w:hAnsi="ＭＳ 明朝" w:cs="ＭＳ 明朝"/>
          <w:kern w:val="0"/>
          <w:lang w:val="en-US" w:eastAsia="ko-KR" w:bidi="ar-SA"/>
        </w:rPr>
        <w:t>第８条</w:t>
      </w:r>
      <w:r>
        <w:rPr>
          <w:rFonts w:ascii="ＭＳ 明朝" w:hAnsi="ＭＳ 明朝" w:cs="ＭＳ 明朝"/>
          <w:kern w:val="0"/>
          <w:lang w:val="en-US" w:eastAsia="ko-KR" w:bidi="ar-SA"/>
        </w:rPr>
        <w:t>(利用の変更または取消）</w:t>
      </w:r>
    </w:p>
    <w:p>
      <w:pPr>
        <w:pStyle w:val="Normal"/>
        <w:ind w:left="456" w:right="0" w:firstLine="200"/>
        <w:jc w:val="left"/>
        <w:widowControl w:val="off"/>
        <w:spacing w:before="0" w:after="0" w:line="500" w:lineRule="exact"/>
        <w:rPr>
          <w:lang w:val="en-US" w:eastAsia="ko-KR" w:bidi="ar-SA"/>
        </w:rPr>
      </w:pPr>
      <w:r>
        <w:rPr>
          <w:rFonts w:ascii="ＭＳ 明朝" w:hAnsi="ＭＳ 明朝" w:cs="ＭＳ 明朝"/>
          <w:kern w:val="0"/>
          <w:lang w:val="en-US" w:eastAsia="ko-KR" w:bidi="ar-SA"/>
        </w:rPr>
        <w:t>利用許可書交付後の利用者の都合による利用取消もしくは利用日程・目的等の変更を希望するときは、速やかに、書面にて、組合へ通知して下さい。</w:t>
      </w:r>
    </w:p>
    <w:p>
      <w:pPr>
        <w:pStyle w:val="Normal"/>
        <w:ind w:left="200" w:right="0" w:firstLine="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２．前項の取消・変更が生じた場合、その時期によりキャンセル料が発生します。</w:t>
      </w:r>
    </w:p>
    <w:p>
      <w:pPr>
        <w:pStyle w:val="Normal"/>
        <w:ind w:left="428" w:right="0" w:hanging="2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３．組合の都合・事情により、止むを得ず、利用中止となったときは、組合は利用者に対し、速やかに施設利用料金を返還します。</w:t>
      </w:r>
    </w:p>
    <w:p>
      <w:pPr>
        <w:pStyle w:val="Normal"/>
        <w:ind w:left="428" w:right="0" w:hanging="2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４．台風・豪雨その他の気象条件、または、一時的な環境の変化等により、施設利用不可能となったときは、組合と利用者は、お互いに一切の金銭的負担を負わないものとします。</w:t>
      </w:r>
    </w:p>
    <w:p>
      <w:pPr>
        <w:pStyle w:val="Normal"/>
        <w:ind w:left="0" w:right="0" w:firstLine="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第９条</w:t>
      </w:r>
      <w:r>
        <w:rPr>
          <w:rFonts w:ascii="ＭＳ 明朝" w:hAnsi="ＭＳ 明朝" w:cs="ＭＳ 明朝"/>
          <w:color w:val="000000"/>
          <w:kern w:val="0"/>
          <w:lang w:val="en-US" w:eastAsia="ko-KR" w:bidi="ar-SA"/>
        </w:rPr>
        <w:t>(施設利用に関する禁止事項等)</w:t>
      </w:r>
    </w:p>
    <w:p>
      <w:pPr>
        <w:pStyle w:val="Normal"/>
        <w:ind w:left="0" w:right="0" w:firstLine="2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組合は利用者に対し、施設利用に際し、以下の行為を禁止します。</w:t>
      </w:r>
    </w:p>
    <w:p>
      <w:pPr>
        <w:pStyle w:val="Normal"/>
        <w:ind w:left="0" w:right="0" w:firstLine="2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（１）　施設を、許可された以外の目的に使用すること。</w:t>
      </w:r>
    </w:p>
    <w:p>
      <w:pPr>
        <w:pStyle w:val="Normal"/>
        <w:ind w:left="0" w:right="0" w:firstLine="2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（２）　施設内で、組合の許可なく飲食物を持ち込み飲食すること。</w:t>
      </w:r>
    </w:p>
    <w:p>
      <w:pPr>
        <w:pStyle w:val="Normal"/>
        <w:ind w:left="0" w:right="0" w:firstLine="10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但し、許可を得て持ち込む場合には「表４ 飲食物持ち込みに関する利用申込書」を</w:t>
      </w:r>
    </w:p>
    <w:p>
      <w:pPr>
        <w:pStyle w:val="Normal"/>
        <w:ind w:left="0" w:right="0" w:firstLine="10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提出のこと。</w:t>
      </w:r>
    </w:p>
    <w:p>
      <w:pPr>
        <w:pStyle w:val="Normal"/>
        <w:ind w:left="0" w:right="0" w:firstLine="2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（３）　施設内および伊勢佐木モールパーキング内での喫煙。</w:t>
      </w:r>
    </w:p>
    <w:p>
      <w:pPr>
        <w:pStyle w:val="Normal"/>
        <w:ind w:left="0" w:right="0" w:firstLine="200"/>
        <w:jc w:val="left"/>
        <w:widowControl w:val="off"/>
        <w:spacing w:before="0" w:after="0" w:line="500" w:lineRule="exact"/>
        <w:rPr>
          <w:lang w:val="en-US" w:eastAsia="ko-KR" w:bidi="ar-SA"/>
        </w:rPr>
      </w:pPr>
      <w:r>
        <w:rPr>
          <w:rFonts w:ascii="ＭＳ 明朝" w:hAnsi="ＭＳ 明朝" w:cs="ＭＳ 明朝"/>
          <w:kern w:val="0"/>
          <w:lang w:val="en-US" w:eastAsia="ko-KR" w:bidi="ar-SA"/>
        </w:rPr>
        <w:t>（４）　施設内および伊勢佐木モールパーキング内での火気使用。</w:t>
      </w:r>
    </w:p>
    <w:p>
      <w:pPr>
        <w:pStyle w:val="Normal"/>
        <w:ind w:left="0" w:right="0" w:firstLine="200"/>
        <w:jc w:val="left"/>
        <w:widowControl w:val="off"/>
        <w:spacing w:before="0" w:after="0" w:line="500" w:lineRule="exact"/>
        <w:rPr>
          <w:lang w:val="en-US" w:eastAsia="ko-KR" w:bidi="ar-SA"/>
        </w:rPr>
      </w:pPr>
      <w:r>
        <w:rPr>
          <w:rFonts w:ascii="ＭＳ 明朝" w:hAnsi="ＭＳ 明朝" w:cs="ＭＳ 明朝"/>
          <w:kern w:val="0"/>
          <w:lang w:val="en-US" w:eastAsia="ko-KR" w:bidi="ar-SA"/>
        </w:rPr>
        <w:t>（５）　組合の許可なく、設備を変更し、備品を移動させること。</w:t>
      </w:r>
    </w:p>
    <w:p>
      <w:pPr>
        <w:pStyle w:val="Normal"/>
        <w:ind w:left="0" w:right="0" w:firstLine="200"/>
        <w:jc w:val="left"/>
        <w:widowControl w:val="off"/>
        <w:spacing w:before="0" w:after="0" w:line="500" w:lineRule="exact"/>
        <w:rPr>
          <w:lang w:val="en-US" w:eastAsia="ko-KR" w:bidi="ar-SA"/>
        </w:rPr>
      </w:pPr>
      <w:r>
        <w:rPr>
          <w:rFonts w:ascii="ＭＳ 明朝" w:hAnsi="ＭＳ 明朝" w:cs="ＭＳ 明朝"/>
          <w:kern w:val="0"/>
          <w:lang w:val="en-US" w:eastAsia="ko-KR" w:bidi="ar-SA"/>
        </w:rPr>
        <w:t>（６）　伊勢佐木モールパーキング内へ自転車・バイク等を駐輪させること。</w:t>
      </w:r>
    </w:p>
    <w:p>
      <w:pPr>
        <w:pStyle w:val="Normal"/>
        <w:ind w:left="0" w:right="0" w:firstLine="200"/>
        <w:jc w:val="left"/>
        <w:widowControl w:val="off"/>
        <w:spacing w:before="0" w:after="0" w:line="500" w:lineRule="exact"/>
        <w:rPr>
          <w:lang w:val="en-US" w:eastAsia="ko-KR" w:bidi="ar-SA"/>
        </w:rPr>
      </w:pPr>
      <w:r>
        <w:rPr>
          <w:rFonts w:ascii="ＭＳ 明朝" w:hAnsi="ＭＳ 明朝" w:cs="ＭＳ 明朝"/>
          <w:kern w:val="0"/>
          <w:lang w:val="en-US" w:eastAsia="ko-KR" w:bidi="ar-SA"/>
        </w:rPr>
        <w:t>（７）　法令・条例等に照らして違法である行為。</w:t>
      </w:r>
    </w:p>
    <w:p>
      <w:pPr>
        <w:pStyle w:val="Normal"/>
        <w:ind w:left="0" w:right="0" w:firstLine="0"/>
        <w:jc w:val="left"/>
        <w:widowControl w:val="off"/>
        <w:spacing w:before="0" w:after="0" w:line="500" w:lineRule="exact"/>
        <w:rPr>
          <w:lang w:val="en-US" w:eastAsia="ko-KR" w:bidi="ar-SA"/>
        </w:rPr>
      </w:pPr>
      <w:r>
        <w:rPr>
          <w:rFonts w:ascii="ＭＳ 明朝" w:hAnsi="ＭＳ 明朝" w:cs="ＭＳ 明朝"/>
          <w:kern w:val="0"/>
          <w:lang w:val="en-US" w:eastAsia="ko-KR" w:bidi="ar-SA"/>
        </w:rPr>
        <w:t>第１０条（利用後の原状回復・清掃等）</w:t>
      </w:r>
    </w:p>
    <w:p>
      <w:pPr>
        <w:pStyle w:val="Normal"/>
        <w:ind w:left="456" w:right="0" w:firstLine="200"/>
        <w:jc w:val="left"/>
        <w:widowControl w:val="off"/>
        <w:spacing w:before="0" w:after="0" w:line="500" w:lineRule="exact"/>
        <w:rPr>
          <w:lang w:val="en-US" w:eastAsia="ko-KR" w:bidi="ar-SA"/>
        </w:rPr>
      </w:pPr>
      <w:r>
        <w:rPr>
          <w:rFonts w:ascii="ＭＳ 明朝" w:hAnsi="ＭＳ 明朝" w:cs="ＭＳ 明朝"/>
          <w:kern w:val="0"/>
          <w:lang w:val="en-US" w:eastAsia="ko-KR" w:bidi="ar-SA"/>
        </w:rPr>
        <w:t>施設利用者は、利用時間を厳守し、使用後は、持ち込んだ物品等を撤去し、移動した物品を元に戻し、原状回復し、清掃を行い、ごみ等を持ち去って下さい。なお、組合の許可を得て臨時に設置した設備・備品等がある場合には、原状に復して下さい。</w:t>
      </w:r>
    </w:p>
    <w:p>
      <w:pPr>
        <w:pStyle w:val="Normal"/>
        <w:ind w:left="398" w:right="0" w:hanging="132"/>
        <w:jc w:val="left"/>
        <w:widowControl w:val="off"/>
        <w:spacing w:before="0" w:after="0" w:line="500" w:lineRule="exact"/>
        <w:rPr>
          <w:lang w:val="en-US" w:eastAsia="ko-KR" w:bidi="ar-SA"/>
        </w:rPr>
      </w:pPr>
      <w:r>
        <w:rPr>
          <w:rFonts w:ascii="ＭＳ 明朝" w:hAnsi="ＭＳ 明朝" w:cs="ＭＳ 明朝"/>
          <w:kern w:val="0"/>
          <w:lang w:val="en-US" w:eastAsia="ko-KR" w:bidi="ar-SA"/>
        </w:rPr>
        <w:t>２．利用者が、著しく汚すなど前項の定をめ遵守できない時は、</w:t>
      </w:r>
      <w:r>
        <w:rPr>
          <w:rFonts w:ascii="ＭＳ 明朝" w:hAnsi="ＭＳ 明朝" w:cs="ＭＳ 明朝"/>
          <w:color w:val="000000"/>
          <w:kern w:val="0"/>
          <w:lang w:val="en-US" w:eastAsia="ko-KR" w:bidi="ar-SA"/>
        </w:rPr>
        <w:t>組合は、超過料金や物品撤去・清掃を請け負う業者を派遣し、総ての費用を利用者が負担することとします。</w:t>
      </w:r>
    </w:p>
    <w:p>
      <w:pPr>
        <w:pStyle w:val="Normal"/>
        <w:ind w:left="0" w:right="0" w:firstLine="0"/>
        <w:jc w:val="left"/>
        <w:widowControl w:val="off"/>
        <w:spacing w:before="0" w:after="0" w:line="500" w:lineRule="exact"/>
        <w:rPr>
          <w:lang w:val="en-US" w:eastAsia="ko-KR" w:bidi="ar-SA"/>
        </w:rPr>
      </w:pPr>
      <w:r>
        <w:rPr>
          <w:rFonts w:ascii="ＭＳ 明朝" w:hAnsi="ＭＳ 明朝" w:cs="ＭＳ 明朝"/>
          <w:kern w:val="0"/>
          <w:lang w:val="en-US" w:eastAsia="ko-KR" w:bidi="ar-SA"/>
        </w:rPr>
        <w:t>第１１条</w:t>
      </w:r>
      <w:r>
        <w:rPr>
          <w:rFonts w:ascii="ＭＳ 明朝" w:hAnsi="ＭＳ 明朝" w:cs="ＭＳ 明朝"/>
          <w:kern w:val="0"/>
          <w:lang w:val="en-US" w:eastAsia="ko-KR" w:bidi="ar-SA"/>
        </w:rPr>
        <w:t>(損害賠償及び免責)</w:t>
      </w:r>
    </w:p>
    <w:p>
      <w:pPr>
        <w:pStyle w:val="Normal"/>
        <w:ind w:left="456" w:right="0" w:firstLine="200"/>
        <w:jc w:val="left"/>
        <w:widowControl w:val="off"/>
        <w:spacing w:before="0" w:after="0" w:line="500" w:lineRule="exact"/>
        <w:rPr>
          <w:lang w:val="en-US" w:eastAsia="ko-KR" w:bidi="ar-SA"/>
        </w:rPr>
      </w:pPr>
      <w:r>
        <w:rPr>
          <w:rFonts w:ascii="ＭＳ 明朝" w:hAnsi="ＭＳ 明朝" w:cs="ＭＳ 明朝"/>
          <w:kern w:val="0"/>
          <w:lang w:val="en-US" w:eastAsia="ko-KR" w:bidi="ar-SA"/>
        </w:rPr>
        <w:t>利用者またはその関係者が、施設または設備・備品等を、故意もしくは過失により損傷・破損もしくは滅失させたときは、当該利用者が損害賠償しなければなりません。</w:t>
      </w:r>
    </w:p>
    <w:p>
      <w:pPr>
        <w:pStyle w:val="Normal"/>
        <w:ind w:left="398" w:right="0" w:hanging="132"/>
        <w:jc w:val="left"/>
        <w:widowControl w:val="off"/>
        <w:spacing w:before="0" w:after="0" w:line="500" w:lineRule="exact"/>
        <w:rPr>
          <w:lang w:val="en-US" w:eastAsia="ko-KR" w:bidi="ar-SA"/>
        </w:rPr>
      </w:pPr>
      <w:r>
        <w:rPr>
          <w:rFonts w:ascii="ＭＳ 明朝" w:hAnsi="ＭＳ 明朝" w:cs="ＭＳ 明朝"/>
          <w:kern w:val="0"/>
          <w:lang w:val="en-US" w:eastAsia="ko-KR" w:bidi="ar-SA"/>
        </w:rPr>
        <w:t>２．前項の損害賠償額の算定は、再調達価格とし、組合は損害賠償額算定根拠を付した請求書を当該利用者に対し提示します。</w:t>
      </w:r>
    </w:p>
    <w:p>
      <w:pPr>
        <w:pStyle w:val="Normal"/>
        <w:ind w:left="398" w:right="0" w:hanging="132"/>
        <w:jc w:val="left"/>
        <w:widowControl w:val="off"/>
        <w:spacing w:before="0" w:after="0" w:line="500" w:lineRule="exact"/>
        <w:rPr>
          <w:lang w:val="en-US" w:eastAsia="ko-KR" w:bidi="ar-SA"/>
        </w:rPr>
      </w:pPr>
      <w:r>
        <w:rPr>
          <w:rFonts w:ascii="ＭＳ 明朝" w:hAnsi="ＭＳ 明朝" w:cs="ＭＳ 明朝"/>
          <w:kern w:val="0"/>
          <w:lang w:val="en-US" w:eastAsia="ko-KR" w:bidi="ar-SA"/>
        </w:rPr>
        <w:t>３．当該利用者は、第２項に定める損害賠償額を、現金もしくは組合が指定する支払い方法により、組合に対し、速やかに弁済しなければなりません。</w:t>
      </w:r>
    </w:p>
    <w:p>
      <w:pPr>
        <w:pStyle w:val="Normal"/>
        <w:ind w:left="398" w:right="0" w:hanging="132"/>
        <w:jc w:val="left"/>
        <w:widowControl w:val="off"/>
        <w:spacing w:before="0" w:after="0" w:line="500" w:lineRule="exact"/>
        <w:rPr>
          <w:lang w:val="en-US" w:eastAsia="ko-KR" w:bidi="ar-SA"/>
        </w:rPr>
      </w:pPr>
      <w:r>
        <w:rPr>
          <w:rFonts w:ascii="ＭＳ 明朝" w:hAnsi="ＭＳ 明朝" w:cs="ＭＳ 明朝"/>
          <w:kern w:val="0"/>
          <w:lang w:val="en-US" w:eastAsia="ko-KR" w:bidi="ar-SA"/>
        </w:rPr>
        <w:t>４．施設等の利用に伴い人身事故もしくは物品・展示品等の盗難や被損事故等が発生した場合、施設の運営管理に重大な過失が無い限り</w:t>
      </w:r>
      <w:r>
        <w:rPr>
          <w:rFonts w:ascii="ＭＳ 明朝" w:hAnsi="ＭＳ 明朝" w:cs="ＭＳ 明朝"/>
          <w:color w:val="3366FF"/>
          <w:kern w:val="0"/>
          <w:lang w:val="en-US" w:eastAsia="ko-KR" w:bidi="ar-SA"/>
        </w:rPr>
        <w:t>、</w:t>
      </w:r>
      <w:r>
        <w:rPr>
          <w:rFonts w:ascii="ＭＳ 明朝" w:hAnsi="ＭＳ 明朝" w:cs="ＭＳ 明朝"/>
          <w:kern w:val="0"/>
          <w:lang w:val="en-US" w:eastAsia="ko-KR" w:bidi="ar-SA"/>
        </w:rPr>
        <w:t>組合は一切の責任を負いません。</w:t>
      </w:r>
    </w:p>
    <w:p>
      <w:pPr>
        <w:pStyle w:val="Normal"/>
        <w:ind w:left="240" w:right="0" w:hanging="200"/>
        <w:jc w:val="left"/>
        <w:widowControl w:val="off"/>
        <w:spacing w:before="0" w:after="0" w:line="500" w:lineRule="exact"/>
        <w:rPr>
          <w:lang w:val="en-US" w:eastAsia="ko-KR" w:bidi="ar-SA"/>
        </w:rPr>
      </w:pPr>
      <w:r>
        <w:rPr>
          <w:rFonts w:ascii="ＭＳ 明朝" w:hAnsi="ＭＳ 明朝" w:cs="ＭＳ 明朝"/>
          <w:kern w:val="0"/>
          <w:lang w:val="en-US" w:eastAsia="ko-KR" w:bidi="ar-SA"/>
        </w:rPr>
        <w:t>第１２条（疑義事項の処理）</w:t>
      </w:r>
    </w:p>
    <w:p>
      <w:pPr>
        <w:pStyle w:val="Normal"/>
        <w:ind w:left="456" w:right="0" w:firstLine="200"/>
        <w:jc w:val="left"/>
        <w:widowControl w:val="off"/>
        <w:spacing w:before="0" w:after="0" w:line="500" w:lineRule="exact"/>
        <w:rPr>
          <w:lang w:val="en-US" w:eastAsia="ko-KR" w:bidi="ar-SA"/>
        </w:rPr>
      </w:pPr>
      <w:r>
        <w:rPr>
          <w:rFonts w:ascii="ＭＳ 明朝" w:hAnsi="ＭＳ 明朝" w:cs="ＭＳ 明朝"/>
          <w:kern w:val="0"/>
          <w:lang w:val="en-US" w:eastAsia="ko-KR" w:bidi="ar-SA"/>
        </w:rPr>
        <w:t>組合と利用者は、本細則に定めのない事項または本細則解釈上の疑義が発生した場合には、誠意をもって、解決に向けて協議しなければなりません。</w:t>
      </w:r>
    </w:p>
    <w:p>
      <w:pPr>
        <w:pStyle w:val="Normal"/>
        <w:ind w:left="240" w:right="0" w:hanging="200"/>
        <w:jc w:val="left"/>
        <w:widowControl w:val="off"/>
        <w:spacing w:before="0" w:after="0" w:line="500" w:lineRule="exact"/>
        <w:rPr>
          <w:lang w:val="en-US" w:eastAsia="ko-KR" w:bidi="ar-SA"/>
        </w:rPr>
      </w:pPr>
      <w:r>
        <w:rPr>
          <w:rFonts w:ascii="ＭＳ 明朝" w:hAnsi="ＭＳ 明朝" w:cs="ＭＳ 明朝"/>
          <w:kern w:val="0"/>
          <w:lang w:val="en-US" w:eastAsia="ko-KR" w:bidi="ar-SA"/>
        </w:rPr>
        <w:t>附則</w:t>
      </w:r>
    </w:p>
    <w:p>
      <w:pPr>
        <w:pStyle w:val="Normal"/>
        <w:ind w:left="240" w:right="0" w:hanging="200"/>
        <w:jc w:val="left"/>
        <w:widowControl w:val="off"/>
        <w:spacing w:before="0" w:after="0" w:line="500" w:lineRule="exact"/>
        <w:rPr>
          <w:lang w:val="en-US" w:eastAsia="ko-KR" w:bidi="ar-SA"/>
        </w:rPr>
      </w:pPr>
      <w:r>
        <w:rPr>
          <w:rFonts w:ascii="ＭＳ 明朝" w:hAnsi="ＭＳ 明朝" w:cs="ＭＳ 明朝"/>
          <w:kern w:val="0"/>
          <w:lang w:val="en-US" w:eastAsia="ko-KR" w:bidi="ar-SA"/>
        </w:rPr>
        <w:t>本細則は、平成２２年６月８日から施行する。</w:t>
      </w:r>
    </w:p>
    <w:p>
      <w:pPr>
        <w:pStyle w:val="Normal"/>
        <w:ind w:left="240" w:right="0" w:hanging="200"/>
        <w:jc w:val="left"/>
        <w:widowControl w:val="off"/>
        <w:spacing w:before="0" w:after="0" w:line="500" w:lineRule="exact"/>
        <w:rPr>
          <w:lang w:val="en-US" w:eastAsia="ko-KR" w:bidi="ar-SA"/>
        </w:rPr>
      </w:pPr>
      <w:r>
        <w:rPr>
          <w:rFonts w:ascii="ＭＳ 明朝" w:hAnsi="ＭＳ 明朝" w:cs="ＭＳ 明朝"/>
          <w:kern w:val="0"/>
          <w:lang w:val="en-US" w:eastAsia="ko-KR" w:bidi="ar-SA"/>
        </w:rPr>
        <w:t>平成２４年４月１日細則・料金改定</w:t>
      </w:r>
    </w:p>
    <w:p>
      <w:pPr>
        <w:pStyle w:val="Normal"/>
        <w:ind w:left="240" w:right="0" w:hanging="200"/>
        <w:jc w:val="left"/>
        <w:widowControl w:val="off"/>
        <w:spacing w:before="0" w:after="0" w:line="500" w:lineRule="exact"/>
        <w:rPr>
          <w:lang w:val="en-US" w:eastAsia="ko-KR" w:bidi="ar-SA"/>
        </w:rPr>
      </w:pPr>
      <w:r>
        <w:rPr>
          <w:rFonts w:ascii="ＭＳ 明朝" w:hAnsi="ＭＳ 明朝" w:cs="ＭＳ 明朝"/>
          <w:kern w:val="0"/>
          <w:lang w:val="en-US" w:eastAsia="ko-KR" w:bidi="ar-SA"/>
        </w:rPr>
        <w:t>平成２６年６月１１日細則一部改定</w:t>
      </w:r>
    </w:p>
    <w:p>
      <w:pPr>
        <w:pStyle w:val="Normal"/>
        <w:ind w:left="240" w:right="0" w:hanging="2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平成２７年７月１日細則一部改定</w:t>
      </w:r>
    </w:p>
    <w:p>
      <w:pPr>
        <w:pStyle w:val="Normal"/>
        <w:ind w:left="240" w:right="0" w:hanging="200"/>
        <w:jc w:val="left"/>
        <w:widowControl w:val="off"/>
        <w:spacing w:before="0" w:after="0" w:line="500" w:lineRule="exact"/>
        <w:rPr>
          <w:lang w:val="en-US" w:eastAsia="ko-KR" w:bidi="ar-SA"/>
        </w:rPr>
      </w:pPr>
      <w:r>
        <w:rPr>
          <w:rFonts w:ascii="ＭＳ 明朝" w:hAnsi="ＭＳ 明朝" w:cs="ＭＳ 明朝"/>
          <w:b/>
          <w:sz w:val="26"/>
          <w:kern w:val="0"/>
          <w:lang w:val="en-US" w:eastAsia="ko-KR" w:bidi="ar-SA"/>
        </w:rPr>
        <w:t>平成２９年９月１日より土日祝日貸出し価格改定</w:t>
      </w:r>
    </w:p>
    <w:p>
      <w:pPr>
        <w:pStyle w:val="Normal"/>
        <w:ind w:left="240" w:right="0" w:hanging="200"/>
        <w:jc w:val="left"/>
        <w:widowControl w:val="off"/>
        <w:spacing w:before="0" w:after="0" w:line="500" w:lineRule="exact"/>
        <w:rPr>
          <w:lang w:val="en-US" w:eastAsia="ko-KR" w:bidi="ar-SA"/>
        </w:rPr>
      </w:pPr>
      <w:r>
        <w:rPr>
          <w:rFonts w:ascii="ＭＳ 明朝" w:hAnsi="ＭＳ 明朝" w:cs="ＭＳ 明朝"/>
          <w:b/>
          <w:kern w:val="0"/>
          <w:lang w:val="en-US" w:eastAsia="ko-KR" w:bidi="ar-SA"/>
        </w:rPr>
        <w:t>平成３０年３月以降</w:t>
      </w:r>
      <w:r>
        <w:rPr>
          <w:rFonts w:ascii="ＭＳ 明朝" w:hAnsi="ＭＳ 明朝" w:cs="ＭＳ 明朝"/>
          <w:b/>
          <w:sz w:val="26"/>
          <w:kern w:val="0"/>
          <w:lang w:val="en-US" w:eastAsia="ko-KR" w:bidi="ar-SA"/>
        </w:rPr>
        <w:t>土日祝日貸出し時間改定</w:t>
      </w:r>
    </w:p>
    <w:p>
      <w:pPr>
        <w:pStyle w:val="Normal"/>
        <w:ind w:left="240" w:right="0" w:hanging="200"/>
        <w:jc w:val="left"/>
        <w:widowControl w:val="off"/>
        <w:spacing w:before="0" w:after="0" w:line="500" w:lineRule="exact"/>
        <w:rPr>
          <w:lang w:val="en-US" w:eastAsia="ko-KR" w:bidi="ar-SA"/>
        </w:rPr>
      </w:pPr>
      <w:r>
        <w:rPr>
          <w:rFonts w:ascii="ＭＳ 明朝" w:hAnsi="ＭＳ 明朝" w:cs="ＭＳ 明朝"/>
          <w:b/>
          <w:sz w:val="26"/>
          <w:kern w:val="0"/>
          <w:lang w:val="en-US" w:eastAsia="ja-JP" w:bidi="ar-SA"/>
        </w:rPr>
        <w:t>令和２年３月１日　令和２年７月１日よりお申込み開始日の変更</w:t>
      </w:r>
    </w:p>
    <w:p>
      <w:pPr>
        <w:pStyle w:val="Normal"/>
        <w:ind w:left="240" w:right="0" w:hanging="200"/>
        <w:jc w:val="left"/>
        <w:widowControl w:val="off"/>
        <w:spacing w:before="0" w:after="0" w:line="500" w:lineRule="exact"/>
        <w:rPr>
          <w:lang w:val="en-US" w:eastAsia="ko-KR" w:bidi="ar-SA"/>
        </w:rPr>
      </w:pPr>
      <w:r>
        <w:rPr>
          <w:rFonts w:ascii="ＭＳ 明朝" w:hAnsi="ＭＳ 明朝" w:cs="ＭＳ 明朝"/>
          <w:kern w:val="0"/>
          <w:lang w:val="en-US" w:eastAsia="ko-KR" w:bidi="ar-SA"/>
        </w:rPr>
        <w:t>※</w:t>
      </w:r>
      <w:r>
        <w:rPr>
          <w:rFonts w:ascii="ＭＳ 明朝" w:hAnsi="ＭＳ 明朝" w:cs="ＭＳ 明朝"/>
          <w:kern w:val="0"/>
          <w:lang w:val="en-US" w:eastAsia="ko-KR" w:bidi="ar-SA"/>
        </w:rPr>
        <w:t>1 組合員とは協同組合伊勢佐木町商店街組合員のことをいいます。</w:t>
      </w:r>
    </w:p>
    <w:p>
      <w:pPr>
        <w:pStyle w:val="Normal"/>
        <w:ind w:left="0" w:right="0" w:firstLine="0"/>
        <w:jc w:val="left"/>
        <w:widowControl w:val="off"/>
        <w:spacing w:before="0" w:after="0" w:line="500" w:lineRule="exact"/>
        <w:rPr>
          <w:rFonts w:ascii="ＭＳ 明朝" w:hAnsi="ＭＳ 明朝"/>
          <w:kern w:val="0"/>
          <w:lang w:val="en-US" w:eastAsia="ko-KR" w:bidi="ar-SA"/>
        </w:rPr>
      </w:pPr>
    </w:p>
    <w:p>
      <w:pPr>
        <w:pStyle w:val="Normal"/>
        <w:ind w:left="0" w:right="0" w:firstLine="0"/>
        <w:jc w:val="left"/>
        <w:widowControl w:val="off"/>
        <w:spacing w:before="0" w:after="0" w:line="500" w:lineRule="exact"/>
        <w:rPr>
          <w:lang w:val="en-US" w:eastAsia="ko-KR" w:bidi="ar-SA"/>
        </w:rPr>
      </w:pPr>
      <w:r>
        <w:rPr>
          <w:rFonts w:ascii="ＭＳ 明朝" w:hAnsi="ＭＳ 明朝" w:cs="ＭＳ 明朝"/>
          <w:b/>
          <w:color w:val="000000"/>
          <w:sz w:val="28"/>
          <w:kern w:val="0"/>
          <w:lang w:val="en-US" w:eastAsia="ko-KR" w:bidi="ar-SA"/>
        </w:rPr>
        <w:t>申し込み開始日</w:t>
      </w:r>
    </w:p>
    <w:p>
      <w:pPr>
        <w:pStyle w:val="Normal"/>
        <w:ind w:left="200" w:right="0" w:firstLine="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より多くの皆様に公平にご利用いただくため、ご利用日数制限およびお申込み受け付け開始日を設定いたしました。</w:t>
      </w:r>
    </w:p>
    <w:p>
      <w:pPr>
        <w:pStyle w:val="Normal"/>
        <w:ind w:left="200" w:right="0" w:firstLine="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なお、協同組合伊勢佐木町商店街（ＣＲＯＳＳ ＳＴＲＥＥＴ管理運営者を含む）のイベントが、下記申し込み時より先に予定されている場合があり、その時間帯はご利用できません。</w:t>
      </w:r>
    </w:p>
    <w:p>
      <w:pPr>
        <w:pStyle w:val="Normal"/>
        <w:ind w:left="200" w:right="0" w:firstLine="0"/>
        <w:jc w:val="left"/>
        <w:widowControl w:val="off"/>
        <w:spacing w:before="0" w:after="0" w:line="500" w:lineRule="exact"/>
        <w:rPr>
          <w:rFonts w:ascii="ＭＳ 明朝" w:hAnsi="ＭＳ 明朝"/>
          <w:color w:val="000000"/>
          <w:kern w:val="0"/>
          <w:lang w:val="en-US" w:eastAsia="ko-KR" w:bidi="ar-SA"/>
        </w:rPr>
      </w:pPr>
    </w:p>
    <w:p>
      <w:pPr>
        <w:pStyle w:val="Normal"/>
        <w:ind w:left="360" w:right="0" w:hanging="36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ご利用日数制限（２０１５年１０月より）</w:t>
      </w:r>
    </w:p>
    <w:p>
      <w:pPr>
        <w:pStyle w:val="Normal"/>
        <w:ind w:left="360" w:right="0" w:firstLine="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土日祝祭日については、</w:t>
      </w:r>
      <w:r>
        <w:rPr>
          <w:rFonts w:ascii="ＭＳ 明朝" w:hAnsi="ＭＳ 明朝" w:cs="ＭＳ 明朝"/>
          <w:color w:val="000000"/>
          <w:kern w:val="0"/>
          <w:lang w:val="en-US" w:eastAsia="ko-KR" w:bidi="ar-SA"/>
        </w:rPr>
        <w:t>1団体・１ヶ月（１日～末日）にご利用できる日数を２日までとする。ただし、３か月前の月初日時点で空いている土日祝日についてはこの限りではない。</w:t>
      </w:r>
    </w:p>
    <w:p>
      <w:pPr>
        <w:pStyle w:val="Normal"/>
        <w:ind w:left="0" w:right="0" w:firstLine="0"/>
        <w:jc w:val="left"/>
        <w:widowControl w:val="off"/>
        <w:spacing w:before="0" w:after="0" w:line="500" w:lineRule="exact"/>
        <w:rPr>
          <w:rFonts w:ascii="ＭＳ 明朝" w:hAnsi="ＭＳ 明朝"/>
          <w:color w:val="000000"/>
          <w:kern w:val="0"/>
          <w:lang w:val="en-US" w:eastAsia="ko-KR" w:bidi="ar-SA"/>
        </w:rPr>
      </w:pPr>
    </w:p>
    <w:p>
      <w:pPr>
        <w:pStyle w:val="Normal"/>
        <w:ind w:left="0" w:right="0" w:firstLine="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２</w:t>
      </w:r>
      <w:r>
        <w:rPr>
          <w:rFonts w:ascii="ＭＳ 明朝" w:hAnsi="ＭＳ 明朝"/>
          <w:color w:val="000000"/>
          <w:kern w:val="0"/>
          <w:lang w:val="en-US" w:eastAsia="ko-KR" w:bidi="ar-SA"/>
        </w:rPr>
        <w:t>.</w:t>
      </w:r>
      <w:r>
        <w:rPr>
          <w:rFonts w:ascii="ＭＳ 明朝" w:hAnsi="ＭＳ 明朝" w:cs="ＭＳ 明朝"/>
          <w:color w:val="000000"/>
          <w:kern w:val="0"/>
          <w:lang w:val="en-US" w:eastAsia="ko-KR" w:bidi="ar-SA"/>
        </w:rPr>
        <w:t>お申し込み受付開始日（２０</w:t>
      </w:r>
      <w:r>
        <w:rPr>
          <w:rFonts w:ascii="ＭＳ 明朝" w:hAnsi="ＭＳ 明朝" w:cs="ＭＳ 明朝"/>
          <w:color w:val="000000"/>
          <w:kern w:val="0"/>
          <w:lang w:val="en-US" w:eastAsia="ja-JP" w:bidi="ar-SA"/>
        </w:rPr>
        <w:t>２０</w:t>
      </w:r>
      <w:r>
        <w:rPr>
          <w:rFonts w:ascii="ＭＳ 明朝" w:hAnsi="ＭＳ 明朝" w:cs="ＭＳ 明朝"/>
          <w:color w:val="000000"/>
          <w:kern w:val="0"/>
          <w:lang w:val="en-US" w:eastAsia="ko-KR" w:bidi="ar-SA"/>
        </w:rPr>
        <w:t>年</w:t>
      </w:r>
      <w:r>
        <w:rPr>
          <w:rFonts w:ascii="ＭＳ 明朝" w:hAnsi="ＭＳ 明朝" w:cs="ＭＳ 明朝"/>
          <w:color w:val="000000"/>
          <w:kern w:val="0"/>
          <w:lang w:val="en-US" w:eastAsia="ja-JP" w:bidi="ar-SA"/>
        </w:rPr>
        <w:t>７</w:t>
      </w:r>
      <w:r>
        <w:rPr>
          <w:rFonts w:ascii="ＭＳ 明朝" w:hAnsi="ＭＳ 明朝" w:cs="ＭＳ 明朝"/>
          <w:color w:val="000000"/>
          <w:kern w:val="0"/>
          <w:lang w:val="en-US" w:eastAsia="ko-KR" w:bidi="ar-SA"/>
        </w:rPr>
        <w:t>月１日より）</w:t>
      </w:r>
    </w:p>
    <w:p>
      <w:pPr>
        <w:pStyle w:val="Normal"/>
        <w:ind w:left="0" w:right="0" w:firstLine="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　　お申し込み受け付け開始日は、ご利用日の</w:t>
      </w:r>
      <w:r>
        <w:rPr>
          <w:rFonts w:ascii="ＭＳ 明朝" w:hAnsi="ＭＳ 明朝" w:cs="ＭＳ 明朝"/>
          <w:color w:val="000000"/>
          <w:kern w:val="0"/>
          <w:lang w:val="en-US" w:eastAsia="ja-JP" w:bidi="ar-SA"/>
        </w:rPr>
        <w:t>６</w:t>
      </w:r>
      <w:r>
        <w:rPr>
          <w:rFonts w:ascii="ＭＳ 明朝" w:hAnsi="ＭＳ 明朝" w:cs="ＭＳ 明朝"/>
          <w:color w:val="000000"/>
          <w:kern w:val="0"/>
          <w:lang w:val="en-US" w:eastAsia="ko-KR" w:bidi="ar-SA"/>
        </w:rPr>
        <w:t>カ月前の１日（下記参照）とします。</w:t>
      </w:r>
    </w:p>
    <w:p>
      <w:pPr>
        <w:pStyle w:val="Normal"/>
        <w:ind w:left="0" w:right="0" w:firstLine="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　　それ以前に、お申込書をお送りいただいても構いませんが、決定は７か月前の申し込み</w:t>
      </w:r>
    </w:p>
    <w:p>
      <w:pPr>
        <w:pStyle w:val="Normal"/>
        <w:ind w:left="0" w:right="0" w:firstLine="4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開始日の翌日</w:t>
      </w:r>
      <w:r>
        <w:rPr>
          <w:rFonts w:ascii="ＭＳ 明朝" w:hAnsi="ＭＳ 明朝" w:cs="ＭＳ 明朝"/>
          <w:color w:val="000000"/>
          <w:kern w:val="0"/>
          <w:lang w:val="en-US" w:eastAsia="ko-KR" w:bidi="ar-SA"/>
        </w:rPr>
        <w:t>(土日祝日にあたる場合はその次の平日)となります。</w:t>
      </w:r>
    </w:p>
    <w:p>
      <w:pPr>
        <w:pStyle w:val="Normal"/>
        <w:ind w:left="0" w:right="0" w:firstLine="4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ご利用日の同一日にお申し込みが２団体以上あった場合は抽選とします。お申込書には</w:t>
      </w:r>
    </w:p>
    <w:p>
      <w:pPr>
        <w:pStyle w:val="Normal"/>
        <w:ind w:left="0" w:right="0" w:firstLine="4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必ず００～９９の数字をご記入ください。</w:t>
      </w:r>
    </w:p>
    <w:p>
      <w:pPr>
        <w:pStyle w:val="Normal"/>
        <w:ind w:left="0" w:right="0" w:firstLine="8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１月分の申し込み開始日・・・前年</w:t>
      </w:r>
      <w:r>
        <w:rPr>
          <w:rFonts w:ascii="ＭＳ 明朝" w:hAnsi="ＭＳ 明朝" w:cs="ＭＳ 明朝"/>
          <w:color w:val="000000"/>
          <w:kern w:val="0"/>
          <w:lang w:val="en-US" w:eastAsia="ja-JP" w:bidi="ar-SA"/>
        </w:rPr>
        <w:t>７</w:t>
      </w:r>
      <w:r>
        <w:rPr>
          <w:rFonts w:ascii="ＭＳ 明朝" w:hAnsi="ＭＳ 明朝" w:cs="ＭＳ 明朝"/>
          <w:color w:val="000000"/>
          <w:kern w:val="0"/>
          <w:lang w:val="en-US" w:eastAsia="ko-KR" w:bidi="ar-SA"/>
        </w:rPr>
        <w:t>月１日</w:t>
      </w:r>
    </w:p>
    <w:p>
      <w:pPr>
        <w:pStyle w:val="Normal"/>
        <w:ind w:left="0" w:right="0" w:firstLine="8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２月分の申し込み開始日・・・前年</w:t>
      </w:r>
      <w:r>
        <w:rPr>
          <w:rFonts w:ascii="ＭＳ 明朝" w:hAnsi="ＭＳ 明朝" w:cs="ＭＳ 明朝"/>
          <w:color w:val="000000"/>
          <w:kern w:val="0"/>
          <w:lang w:val="en-US" w:eastAsia="ja-JP" w:bidi="ar-SA"/>
        </w:rPr>
        <w:t>８</w:t>
      </w:r>
      <w:r>
        <w:rPr>
          <w:rFonts w:ascii="ＭＳ 明朝" w:hAnsi="ＭＳ 明朝" w:cs="ＭＳ 明朝"/>
          <w:color w:val="000000"/>
          <w:kern w:val="0"/>
          <w:lang w:val="en-US" w:eastAsia="ko-KR" w:bidi="ar-SA"/>
        </w:rPr>
        <w:t>月１日</w:t>
      </w:r>
    </w:p>
    <w:p>
      <w:pPr>
        <w:pStyle w:val="Normal"/>
        <w:ind w:left="0" w:right="0" w:firstLine="8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３月分の申し込み開始日・・・前年</w:t>
      </w:r>
      <w:r>
        <w:rPr>
          <w:rFonts w:ascii="ＭＳ 明朝" w:hAnsi="ＭＳ 明朝" w:cs="ＭＳ 明朝"/>
          <w:color w:val="000000"/>
          <w:kern w:val="0"/>
          <w:lang w:val="en-US" w:eastAsia="ja-JP" w:bidi="ar-SA"/>
        </w:rPr>
        <w:t>９</w:t>
      </w:r>
      <w:r>
        <w:rPr>
          <w:rFonts w:ascii="ＭＳ 明朝" w:hAnsi="ＭＳ 明朝" w:cs="ＭＳ 明朝"/>
          <w:color w:val="000000"/>
          <w:kern w:val="0"/>
          <w:lang w:val="en-US" w:eastAsia="ko-KR" w:bidi="ar-SA"/>
        </w:rPr>
        <w:t>月１日</w:t>
      </w:r>
    </w:p>
    <w:p>
      <w:pPr>
        <w:pStyle w:val="Normal"/>
        <w:ind w:left="0" w:right="0" w:firstLine="8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４月分の申し込み開始日・・・前年</w:t>
      </w:r>
      <w:r>
        <w:rPr>
          <w:rFonts w:ascii="ＭＳ 明朝" w:hAnsi="ＭＳ 明朝" w:cs="ＭＳ 明朝"/>
          <w:color w:val="000000"/>
          <w:kern w:val="0"/>
          <w:lang w:val="en-US" w:eastAsia="ja-JP" w:bidi="ar-SA"/>
        </w:rPr>
        <w:t>１０</w:t>
      </w:r>
      <w:r>
        <w:rPr>
          <w:rFonts w:ascii="ＭＳ 明朝" w:hAnsi="ＭＳ 明朝" w:cs="ＭＳ 明朝"/>
          <w:color w:val="000000"/>
          <w:kern w:val="0"/>
          <w:lang w:val="en-US" w:eastAsia="ko-KR" w:bidi="ar-SA"/>
        </w:rPr>
        <w:t>月１日</w:t>
      </w:r>
    </w:p>
    <w:p>
      <w:pPr>
        <w:pStyle w:val="Normal"/>
        <w:ind w:left="0" w:right="0" w:firstLine="8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５月分の申し込み開始日・・・前年１</w:t>
      </w:r>
      <w:r>
        <w:rPr>
          <w:rFonts w:ascii="ＭＳ 明朝" w:hAnsi="ＭＳ 明朝" w:cs="ＭＳ 明朝"/>
          <w:color w:val="000000"/>
          <w:kern w:val="0"/>
          <w:lang w:val="en-US" w:eastAsia="ja-JP" w:bidi="ar-SA"/>
        </w:rPr>
        <w:t>１</w:t>
      </w:r>
      <w:r>
        <w:rPr>
          <w:rFonts w:ascii="ＭＳ 明朝" w:hAnsi="ＭＳ 明朝" w:cs="ＭＳ 明朝"/>
          <w:color w:val="000000"/>
          <w:kern w:val="0"/>
          <w:lang w:val="en-US" w:eastAsia="ko-KR" w:bidi="ar-SA"/>
        </w:rPr>
        <w:t>月１日</w:t>
      </w:r>
    </w:p>
    <w:p>
      <w:pPr>
        <w:pStyle w:val="Normal"/>
        <w:ind w:left="0" w:right="0" w:firstLine="8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６月分の申し込み開始日・・・前年１</w:t>
      </w:r>
      <w:r>
        <w:rPr>
          <w:rFonts w:ascii="ＭＳ 明朝" w:hAnsi="ＭＳ 明朝" w:cs="ＭＳ 明朝"/>
          <w:color w:val="000000"/>
          <w:kern w:val="0"/>
          <w:lang w:val="en-US" w:eastAsia="ja-JP" w:bidi="ar-SA"/>
        </w:rPr>
        <w:t>２</w:t>
      </w:r>
      <w:r>
        <w:rPr>
          <w:rFonts w:ascii="ＭＳ 明朝" w:hAnsi="ＭＳ 明朝" w:cs="ＭＳ 明朝"/>
          <w:color w:val="000000"/>
          <w:kern w:val="0"/>
          <w:lang w:val="en-US" w:eastAsia="ko-KR" w:bidi="ar-SA"/>
        </w:rPr>
        <w:t>月１日</w:t>
      </w:r>
    </w:p>
    <w:p>
      <w:pPr>
        <w:pStyle w:val="Normal"/>
        <w:ind w:left="0" w:right="0" w:firstLine="8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７月分の申し込み開始日・・・</w:t>
      </w:r>
      <w:r>
        <w:rPr>
          <w:rFonts w:ascii="ＭＳ 明朝" w:hAnsi="ＭＳ 明朝" w:cs="ＭＳ 明朝"/>
          <w:color w:val="000000"/>
          <w:kern w:val="0"/>
          <w:lang w:val="en-US" w:eastAsia="ja-JP" w:bidi="ar-SA"/>
        </w:rPr>
        <w:t>当</w:t>
      </w:r>
      <w:r>
        <w:rPr>
          <w:rFonts w:ascii="ＭＳ 明朝" w:hAnsi="ＭＳ 明朝" w:cs="ＭＳ 明朝"/>
          <w:color w:val="000000"/>
          <w:kern w:val="0"/>
          <w:lang w:val="en-US" w:eastAsia="ko-KR" w:bidi="ar-SA"/>
        </w:rPr>
        <w:t>年１月１日</w:t>
      </w:r>
    </w:p>
    <w:p>
      <w:pPr>
        <w:pStyle w:val="Normal"/>
        <w:ind w:left="0" w:right="0" w:firstLine="8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８月分の申し込み開始日・・・当年</w:t>
      </w:r>
      <w:r>
        <w:rPr>
          <w:rFonts w:ascii="ＭＳ 明朝" w:hAnsi="ＭＳ 明朝" w:cs="ＭＳ 明朝"/>
          <w:color w:val="000000"/>
          <w:kern w:val="0"/>
          <w:lang w:val="en-US" w:eastAsia="ja-JP" w:bidi="ar-SA"/>
        </w:rPr>
        <w:t>２</w:t>
      </w:r>
      <w:r>
        <w:rPr>
          <w:rFonts w:ascii="ＭＳ 明朝" w:hAnsi="ＭＳ 明朝" w:cs="ＭＳ 明朝"/>
          <w:color w:val="000000"/>
          <w:kern w:val="0"/>
          <w:lang w:val="en-US" w:eastAsia="ko-KR" w:bidi="ar-SA"/>
        </w:rPr>
        <w:t>月１日</w:t>
      </w:r>
    </w:p>
    <w:p>
      <w:pPr>
        <w:pStyle w:val="Normal"/>
        <w:ind w:left="0" w:right="0" w:firstLine="8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９月分の申し込み開始日・・・当年</w:t>
      </w:r>
      <w:r>
        <w:rPr>
          <w:rFonts w:ascii="ＭＳ 明朝" w:hAnsi="ＭＳ 明朝" w:cs="ＭＳ 明朝"/>
          <w:color w:val="000000"/>
          <w:kern w:val="0"/>
          <w:lang w:val="en-US" w:eastAsia="ja-JP" w:bidi="ar-SA"/>
        </w:rPr>
        <w:t>３</w:t>
      </w:r>
      <w:r>
        <w:rPr>
          <w:rFonts w:ascii="ＭＳ 明朝" w:hAnsi="ＭＳ 明朝" w:cs="ＭＳ 明朝"/>
          <w:color w:val="000000"/>
          <w:kern w:val="0"/>
          <w:lang w:val="en-US" w:eastAsia="ko-KR" w:bidi="ar-SA"/>
        </w:rPr>
        <w:t>月１日</w:t>
      </w:r>
    </w:p>
    <w:p>
      <w:pPr>
        <w:pStyle w:val="Normal"/>
        <w:ind w:left="0" w:right="0" w:firstLine="6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１０月分の申し込み開始日・・・当年</w:t>
      </w:r>
      <w:r>
        <w:rPr>
          <w:rFonts w:ascii="ＭＳ 明朝" w:hAnsi="ＭＳ 明朝" w:cs="ＭＳ 明朝"/>
          <w:color w:val="000000"/>
          <w:kern w:val="0"/>
          <w:lang w:val="en-US" w:eastAsia="ja-JP" w:bidi="ar-SA"/>
        </w:rPr>
        <w:t>４</w:t>
      </w:r>
      <w:r>
        <w:rPr>
          <w:rFonts w:ascii="ＭＳ 明朝" w:hAnsi="ＭＳ 明朝" w:cs="ＭＳ 明朝"/>
          <w:color w:val="000000"/>
          <w:kern w:val="0"/>
          <w:lang w:val="en-US" w:eastAsia="ko-KR" w:bidi="ar-SA"/>
        </w:rPr>
        <w:t>月１日</w:t>
      </w:r>
    </w:p>
    <w:p>
      <w:pPr>
        <w:pStyle w:val="Normal"/>
        <w:ind w:left="0" w:right="0" w:firstLine="6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１１月分の申し込み開始日・・・当年</w:t>
      </w:r>
      <w:r>
        <w:rPr>
          <w:rFonts w:ascii="ＭＳ 明朝" w:hAnsi="ＭＳ 明朝" w:cs="ＭＳ 明朝"/>
          <w:color w:val="000000"/>
          <w:kern w:val="0"/>
          <w:lang w:val="en-US" w:eastAsia="ja-JP" w:bidi="ar-SA"/>
        </w:rPr>
        <w:t>５</w:t>
      </w:r>
      <w:r>
        <w:rPr>
          <w:rFonts w:ascii="ＭＳ 明朝" w:hAnsi="ＭＳ 明朝" w:cs="ＭＳ 明朝"/>
          <w:color w:val="000000"/>
          <w:kern w:val="0"/>
          <w:lang w:val="en-US" w:eastAsia="ko-KR" w:bidi="ar-SA"/>
        </w:rPr>
        <w:t>月１日</w:t>
      </w:r>
    </w:p>
    <w:p>
      <w:pPr>
        <w:pStyle w:val="Normal"/>
        <w:ind w:left="0" w:right="0" w:firstLine="600"/>
        <w:jc w:val="left"/>
        <w:widowControl w:val="off"/>
        <w:spacing w:before="0" w:after="0" w:line="500" w:lineRule="exact"/>
        <w:rPr>
          <w:lang w:val="en-US" w:eastAsia="ko-KR" w:bidi="ar-SA"/>
        </w:rPr>
      </w:pPr>
      <w:r>
        <w:rPr>
          <w:rFonts w:ascii="ＭＳ 明朝" w:hAnsi="ＭＳ 明朝" w:cs="ＭＳ 明朝"/>
          <w:color w:val="000000"/>
          <w:kern w:val="0"/>
          <w:lang w:val="en-US" w:eastAsia="ko-KR" w:bidi="ar-SA"/>
        </w:rPr>
        <w:t>１２月分の申し込み開始日・・・当年</w:t>
      </w:r>
      <w:r>
        <w:rPr>
          <w:rFonts w:ascii="ＭＳ 明朝" w:hAnsi="ＭＳ 明朝" w:cs="ＭＳ 明朝"/>
          <w:color w:val="000000"/>
          <w:kern w:val="0"/>
          <w:lang w:val="en-US" w:eastAsia="ja-JP" w:bidi="ar-SA"/>
        </w:rPr>
        <w:t>６</w:t>
      </w:r>
      <w:r>
        <w:rPr>
          <w:rFonts w:ascii="ＭＳ 明朝" w:hAnsi="ＭＳ 明朝" w:cs="ＭＳ 明朝"/>
          <w:color w:val="000000"/>
          <w:kern w:val="0"/>
          <w:lang w:val="en-US" w:eastAsia="ko-KR" w:bidi="ar-SA"/>
        </w:rPr>
        <w:t>月１日</w:t>
      </w:r>
    </w:p>
    <w:p>
      <w:pPr>
        <w:pStyle w:val="Normal"/>
        <w:ind w:left="0" w:right="0" w:firstLine="400"/>
        <w:jc w:val="left"/>
        <w:widowControl w:val="off"/>
        <w:spacing w:before="0" w:after="0" w:line="500" w:lineRule="exact"/>
        <w:rPr>
          <w:rFonts w:ascii="ＭＳ 明朝" w:hAnsi="ＭＳ 明朝" w:cs="ＭＳ 明朝"/>
          <w:kern w:val="0"/>
          <w:lang w:val="en-US" w:eastAsia="ko-KR" w:bidi="ar-SA"/>
        </w:rPr>
      </w:pPr>
    </w:p>
    <w:p>
      <w:pPr>
        <w:pStyle w:val="Normal"/>
        <w:ind w:left="0" w:right="0" w:firstLine="0"/>
        <w:jc w:val="center"/>
        <w:widowControl w:val="off"/>
        <w:spacing w:before="0" w:after="0" w:line="500" w:lineRule="exact"/>
        <w:rPr>
          <w:lang w:val="en-US" w:eastAsia="ko-KR" w:bidi="ar-SA"/>
        </w:rPr>
      </w:pPr>
      <w:r>
        <w:rPr>
          <w:rFonts w:ascii="ＭＳ 明朝" w:hAnsi="ＭＳ 明朝" w:cs="ＭＳ 明朝"/>
          <w:kern w:val="0"/>
          <w:lang w:val="en-US" w:eastAsia="ko-KR" w:bidi="ar-SA"/>
        </w:rPr>
        <w:t>表</w:t>
      </w:r>
      <w:r>
        <w:rPr>
          <w:rFonts w:ascii="ＭＳ 明朝" w:hAnsi="ＭＳ 明朝" w:cs="ＭＳ 明朝"/>
          <w:kern w:val="0"/>
          <w:lang w:val="en-US" w:eastAsia="ko-KR" w:bidi="ar-SA"/>
        </w:rPr>
        <w:t xml:space="preserve">1 </w:t>
      </w:r>
      <w:r>
        <w:rPr>
          <w:rFonts w:ascii="ＭＳ 明朝" w:hAnsi="ＭＳ 明朝" w:cs="ＭＳ 明朝"/>
          <w:b/>
          <w:sz w:val="28"/>
          <w:kern w:val="0"/>
          <w:lang w:val="en-US" w:eastAsia="ko-KR" w:bidi="ar-SA"/>
        </w:rPr>
        <w:t>利用申込書</w:t>
      </w:r>
      <w:r>
        <w:rPr>
          <w:rFonts w:ascii="ＭＳ 明朝" w:hAnsi="ＭＳ 明朝" w:cs="ＭＳ 明朝"/>
          <w:b/>
          <w:sz w:val="28"/>
          <w:kern w:val="0"/>
          <w:lang w:val="en-US" w:eastAsia="ja-JP" w:bidi="ar-SA"/>
        </w:rPr>
        <w:t xml:space="preserve"> </w:t>
      </w:r>
      <w:r>
        <w:rPr>
          <w:rFonts w:ascii="ＭＳ 明朝" w:hAnsi="ＭＳ 明朝" w:cs="ＭＳ 明朝"/>
          <w:kern w:val="0"/>
          <w:lang w:val="en-US" w:eastAsia="ko-KR" w:bidi="ar-SA"/>
        </w:rPr>
        <w:t>Mailの</w:t>
      </w:r>
      <w:r>
        <w:rPr>
          <w:rFonts w:ascii="ＭＳ 明朝" w:hAnsi="ＭＳ 明朝" w:cs="ＭＳ 明朝"/>
          <w:kern w:val="0"/>
          <w:lang w:val="en-US" w:eastAsia="ja-JP" w:bidi="ar-SA"/>
        </w:rPr>
        <w:t>送付先アドレス</w:t>
      </w:r>
      <w:r>
        <w:rPr>
          <w:rFonts w:ascii="ＭＳ 明朝" w:hAnsi="ＭＳ 明朝" w:eastAsia="ＭＳ 明朝"/>
          <w:b w:val="off"/>
          <w:sz w:val="28"/>
          <w:kern w:val="0"/>
          <w:lang w:val="en-US" w:eastAsia="ko-KR" w:bidi="ar-SA"/>
        </w:rPr>
        <w:t>：</w:t>
      </w:r>
      <w:r>
        <w:rPr>
          <w:rFonts w:ascii="ＭＳ 明朝" w:hAnsi="ＭＳ 明朝" w:eastAsia="ＭＳ 明朝"/>
          <w:b w:val="off"/>
          <w:color w:val="444444"/>
          <w:sz w:val="28"/>
          <w:kern w:val="0"/>
          <w:lang w:val="en-US" w:eastAsia="ko-KR" w:bidi="ar-SA"/>
        </w:rPr>
        <w:t>rentcs</w:t>
      </w:r>
      <w:r>
        <w:rPr>
          <w:rFonts w:ascii="ＭＳ 明朝" w:hAnsi="ＭＳ 明朝" w:eastAsia="ＭＳ 明朝" w:cs="ＭＳ 明朝"/>
          <w:sz w:val="28"/>
          <w:kern w:val="0"/>
          <w:lang w:val="en-US" w:eastAsia="ja-JP" w:bidi="ar-SA"/>
        </w:rPr>
        <w:t>@ymail.ne.jp</w:t>
      </w:r>
    </w:p>
    <w:tbl>
      <w:tblPr>
        <w:tblW w:w="9664" w:type="dxa"/>
        <w:tblInd w:w="0" w:type="dxa"/>
        <w:jc w:val="center"/>
        <w:tblCellMar>
          <w:top w:w="0" w:type="dxa"/>
          <w:left w:w="108" w:type="dxa"/>
          <w:bottom w:w="0" w:type="dxa"/>
          <w:right w:w="108" w:type="dxa"/>
        </w:tblCellMar>
        <w:tblCellSpacing w:w="0" w:type="auto"/>
      </w:tblPr>
      <w:tblGrid>
        <w:gridCol w:w="1001"/>
        <w:gridCol w:w="1"/>
        <w:gridCol w:w="850"/>
        <w:gridCol w:w="1"/>
        <w:gridCol w:w="1"/>
        <w:gridCol w:w="1"/>
        <w:gridCol w:w="845"/>
        <w:gridCol w:w="2695"/>
        <w:gridCol w:w="2"/>
        <w:gridCol w:w="661"/>
        <w:gridCol w:w="1"/>
        <w:gridCol w:w="5"/>
        <w:gridCol w:w="322"/>
        <w:gridCol w:w="389"/>
        <w:gridCol w:w="1"/>
        <w:gridCol w:w="565"/>
        <w:gridCol w:w="1"/>
        <w:gridCol w:w="2321"/>
      </w:tblGrid>
      <w:tr>
        <w:trPr>
          <w:trHeight w:val="405"/>
        </w:trPr>
        <w:tc>
          <w:tcPr>
            <w:tcW w:w="1855" w:type="dxa"/>
            <w:gridSpan w:val="6"/>
            <w:tcBorders>
              <w:top w:val="single" w:color="000000" w:space="0" w:sz="4"/>
              <w:left w:val="single" w:color="000000" w:space="0" w:sz="4"/>
              <w:bottom w:val="single" w:color="000000" w:space="0" w:sz="4"/>
              <w:right w:val="single" w:color="000000" w:space="0" w:sz="4"/>
            </w:tcBorders>
            <w:shd w:val="clear" w:color="auto" w:fill="auto"/>
            <w:vAlign w:val="center"/>
          </w:tcPr>
          <w:p>
            <w:pPr>
              <w:pStyle w:val="Normal"/>
              <w:ind w:left="0" w:right="0" w:firstLine="0"/>
              <w:jc w:val="left"/>
              <w:tabs>
                <w:tab w:val="clear" w:leader="none" w:pos="840"/>
              </w:tabs>
              <w:spacing w:before="0" w:after="0" w:line="240" w:lineRule="auto"/>
              <w:rPr>
                <w:lang w:val="en-US" w:eastAsia="ko-KR" w:bidi="ar-SA"/>
              </w:rPr>
            </w:pPr>
            <w:r>
              <w:rPr>
                <w:rFonts w:ascii="ＭＳ 明朝" w:hAnsi="ＭＳ 明朝" w:cs="ＭＳ 明朝"/>
                <w:kern w:val="0"/>
                <w:lang w:val="en-US" w:eastAsia="ko-KR" w:bidi="ar-SA"/>
              </w:rPr>
              <w:t>団体名</w:t>
            </w:r>
          </w:p>
        </w:tc>
        <w:tc>
          <w:tcPr>
            <w:tcW w:w="4209" w:type="dxa"/>
            <w:gridSpan w:val="6"/>
            <w:tcBorders>
              <w:top w:val="single" w:color="000000" w:space="0" w:sz="4"/>
              <w:left w:val="single" w:color="000000" w:space="0" w:sz="4"/>
              <w:bottom w:val="single" w:color="000000" w:space="0" w:sz="4"/>
              <w:right w:val="single" w:color="000000" w:space="0" w:sz="4"/>
            </w:tcBorders>
            <w:shd w:val="clear" w:color="auto" w:fill="auto"/>
            <w:vAlign w:val="center"/>
          </w:tcPr>
          <w:p>
            <w:pPr>
              <w:pStyle w:val="Normal"/>
              <w:ind w:left="0" w:right="0" w:firstLine="0"/>
              <w:jc w:val="left"/>
              <w:tabs>
                <w:tab w:val="clear" w:leader="none" w:pos="840"/>
              </w:tabs>
              <w:spacing w:before="0" w:after="0" w:line="240" w:lineRule="auto"/>
              <w:rPr>
                <w:rFonts w:ascii="ＭＳ 明朝" w:hAnsi="ＭＳ 明朝" w:eastAsia="SimSun" w:cs="ＭＳ 明朝"/>
                <w:sz w:val="20"/>
                <w:kern w:val="0"/>
                <w:lang w:val="en-US" w:eastAsia="ko-KR" w:bidi="ar-SA"/>
              </w:rPr>
            </w:pPr>
          </w:p>
        </w:tc>
        <w:tc>
          <w:tcPr>
            <w:tcW w:w="3599" w:type="dxa"/>
            <w:gridSpan w:val="6"/>
            <w:tcBorders>
              <w:top w:val="single" w:color="000000" w:space="0" w:sz="4"/>
              <w:left w:val="single" w:color="000000" w:space="0" w:sz="4"/>
              <w:bottom w:val="single" w:color="000000" w:space="0" w:sz="4"/>
              <w:right w:val="single" w:color="000000" w:space="0" w:sz="4"/>
            </w:tcBorders>
            <w:shd w:val="clear" w:color="auto" w:fill="auto"/>
            <w:vAlign w:val="center"/>
          </w:tcPr>
          <w:p>
            <w:pPr>
              <w:pStyle w:val="Normal"/>
              <w:ind w:left="0" w:right="0" w:firstLine="0"/>
              <w:jc w:val="left"/>
              <w:tabs>
                <w:tab w:val="clear" w:leader="none" w:pos="840"/>
              </w:tabs>
              <w:spacing w:before="0" w:after="0" w:line="240" w:lineRule="auto"/>
              <w:rPr>
                <w:lang w:val="en-US" w:eastAsia="ko-KR" w:bidi="ar-SA"/>
              </w:rPr>
            </w:pPr>
            <w:r>
              <w:rPr>
                <w:rFonts w:ascii="ＭＳ 明朝" w:hAnsi="ＭＳ 明朝" w:cs="ＭＳ 明朝"/>
                <w:sz w:val="18"/>
                <w:kern w:val="0"/>
                <w:lang w:val="en-US" w:eastAsia="ko-KR" w:bidi="ar-SA"/>
              </w:rPr>
              <w:t>抽選番号</w:t>
            </w:r>
          </w:p>
        </w:tc>
      </w:tr>
      <w:tr>
        <w:trPr>
          <w:trHeight w:val="284"/>
        </w:trPr>
        <w:tc>
          <w:tcPr>
            <w:tcW w:w="1002" w:type="dxa"/>
            <w:gridSpan w:val="2"/>
            <w:tcBorders>
              <w:top w:val="single" w:color="000000" w:space="0" w:sz="4"/>
              <w:left w:val="single" w:color="000000" w:space="0" w:sz="4"/>
              <w:right w:val="dotted" w:color="000000" w:space="0" w:sz="4"/>
            </w:tcBorders>
            <w:shd w:val="clear" w:color="auto" w:fill="auto"/>
            <w:vAlign w:val="center"/>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c>
          <w:tcPr>
            <w:tcW w:w="852" w:type="dxa"/>
            <w:gridSpan w:val="3"/>
            <w:tcBorders>
              <w:top w:val="single" w:color="000000" w:space="0" w:sz="4"/>
              <w:left w:val="dotted" w:color="000000" w:space="0" w:sz="4"/>
              <w:bottom w:val="dotted" w:color="000000" w:space="0" w:sz="4"/>
            </w:tcBorders>
            <w:shd w:val="clear" w:color="auto" w:fill="auto"/>
          </w:tcPr>
          <w:p>
            <w:pPr>
              <w:pStyle w:val="Normal"/>
              <w:ind w:left="0" w:right="800" w:firstLine="0"/>
              <w:jc w:val="right"/>
              <w:spacing w:before="0" w:after="0" w:line="240" w:lineRule="auto"/>
              <w:rPr>
                <w:rFonts w:ascii="ＭＳ 明朝" w:hAnsi="ＭＳ 明朝"/>
                <w:sz w:val="16"/>
                <w:kern w:val="0"/>
                <w:lang w:val="en-US" w:eastAsia="ko-KR" w:bidi="ar-SA"/>
              </w:rPr>
            </w:pPr>
          </w:p>
        </w:tc>
        <w:tc>
          <w:tcPr>
            <w:tcW w:w="7809" w:type="dxa"/>
            <w:gridSpan w:val="13"/>
            <w:tcBorders>
              <w:top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ＭＳ 明朝" w:hAnsi="ＭＳ 明朝" w:eastAsia="ＭＳ 明朝" w:cs="ＭＳ 明朝"/>
                <w:sz w:val="16"/>
                <w:kern w:val="0"/>
                <w:lang w:val="en-US" w:eastAsia="ja-JP" w:bidi="ar-SA"/>
              </w:rPr>
              <w:t>（フリガナ）</w:t>
            </w:r>
          </w:p>
        </w:tc>
      </w:tr>
      <w:tr>
        <w:trPr>
          <w:trHeight w:val="340"/>
          <w:cantSplit/>
        </w:trPr>
        <w:tc>
          <w:tcPr>
            <w:tcW w:w="1001" w:type="dxa"/>
            <w:vMerge w:val="restart"/>
            <w:tcBorders>
              <w:left w:val="single" w:color="000000" w:space="0" w:sz="4"/>
              <w:bottom w:val="single" w:color="000000" w:space="0" w:sz="4"/>
            </w:tcBorders>
            <w:shd w:val="clear" w:color="auto" w:fill="auto"/>
            <w:vAlign w:val="center"/>
          </w:tcPr>
          <w:p>
            <w:pPr>
              <w:pStyle w:val="Normal"/>
              <w:ind w:left="0" w:right="0" w:firstLine="0"/>
              <w:jc w:val="left"/>
              <w:spacing w:before="0" w:after="0" w:line="240" w:lineRule="auto"/>
              <w:rPr>
                <w:lang w:val="en-US" w:eastAsia="ko-KR" w:bidi="ar-SA"/>
              </w:rPr>
            </w:pPr>
            <w:r>
              <w:rPr>
                <w:rFonts w:ascii="ＭＳ 明朝" w:hAnsi="ＭＳ 明朝" w:cs="ＭＳ 明朝"/>
                <w:kern w:val="0"/>
                <w:lang w:val="en-US" w:eastAsia="ko-KR" w:bidi="ar-SA"/>
              </w:rPr>
              <w:t>利用</w:t>
            </w:r>
          </w:p>
          <w:p>
            <w:pPr>
              <w:pStyle w:val="Normal"/>
              <w:ind w:left="0" w:right="0" w:firstLine="0"/>
              <w:jc w:val="left"/>
              <w:spacing w:before="0" w:after="0" w:line="240" w:lineRule="auto"/>
              <w:rPr>
                <w:lang w:val="en-US" w:eastAsia="ko-KR" w:bidi="ar-SA"/>
              </w:rPr>
            </w:pPr>
            <w:r>
              <w:rPr>
                <w:rFonts w:ascii="ＭＳ 明朝" w:hAnsi="ＭＳ 明朝" w:cs="ＭＳ 明朝"/>
                <w:kern w:val="0"/>
                <w:lang w:val="en-US" w:eastAsia="ko-KR" w:bidi="ar-SA"/>
              </w:rPr>
              <w:t>代表者</w:t>
            </w:r>
          </w:p>
          <w:p>
            <w:pPr>
              <w:pStyle w:val="Normal"/>
              <w:ind w:left="0" w:right="0" w:firstLine="0"/>
              <w:jc w:val="left"/>
              <w:spacing w:before="0" w:after="0" w:line="240" w:lineRule="auto"/>
              <w:rPr>
                <w:lang w:val="en-US" w:eastAsia="ko-KR" w:bidi="ar-SA"/>
              </w:rPr>
            </w:pPr>
            <w:r>
              <w:rPr>
                <w:rFonts w:ascii="ＭＳ 明朝" w:hAnsi="ＭＳ 明朝" w:eastAsia="SimSun" w:cs="ＭＳ 明朝"/>
                <w:sz w:val="20"/>
                <w:kern w:val="0"/>
                <w:lang w:val="en-US" w:eastAsia="ko-KR" w:bidi="ar-SA"/>
              </w:rPr>
              <w:t>(</w:t>
            </w:r>
            <w:r>
              <w:rPr>
                <w:rFonts w:ascii="ＭＳ 明朝" w:hAnsi="ＭＳ 明朝" w:cs="ＭＳ 明朝"/>
                <w:sz w:val="20"/>
                <w:kern w:val="0"/>
                <w:lang w:val="en-US" w:eastAsia="ko-KR" w:bidi="ar-SA"/>
              </w:rPr>
              <w:t>支払</w:t>
            </w:r>
          </w:p>
          <w:p>
            <w:pPr>
              <w:pStyle w:val="Normal"/>
              <w:ind w:left="0" w:right="0" w:firstLine="0"/>
              <w:jc w:val="left"/>
              <w:spacing w:before="0" w:after="0" w:line="240" w:lineRule="auto"/>
              <w:rPr>
                <w:lang w:val="en-US" w:eastAsia="ko-KR" w:bidi="ar-SA"/>
              </w:rPr>
            </w:pPr>
            <w:r>
              <w:rPr>
                <w:rFonts w:ascii="ＭＳ 明朝" w:hAnsi="ＭＳ 明朝" w:cs="ＭＳ 明朝"/>
                <w:sz w:val="20"/>
                <w:kern w:val="0"/>
                <w:lang w:val="en-US" w:eastAsia="ko-KR" w:bidi="ar-SA"/>
              </w:rPr>
              <w:t>責任者</w:t>
            </w:r>
            <w:r>
              <w:rPr>
                <w:rFonts w:ascii="ＭＳ 明朝" w:hAnsi="ＭＳ 明朝" w:eastAsia="SimSun" w:cs="ＭＳ 明朝"/>
                <w:sz w:val="20"/>
                <w:kern w:val="0"/>
                <w:lang w:val="en-US" w:eastAsia="ko-KR" w:bidi="ar-SA"/>
              </w:rPr>
              <w:t>)</w:t>
            </w:r>
          </w:p>
        </w:tc>
        <w:tc>
          <w:tcPr>
            <w:tcW w:w="851" w:type="dxa"/>
            <w:gridSpan w:val="2"/>
            <w:vMerge w:val="restart"/>
            <w:tcBorders>
              <w:bottom w:val="single" w:color="000000" w:space="0" w:sz="4"/>
              <w:right w:val="single" w:color="000000" w:space="0" w:sz="4"/>
            </w:tcBorders>
            <w:shd w:val="clear" w:color="auto" w:fill="auto"/>
            <w:vAlign w:val="center"/>
          </w:tcPr>
          <w:p>
            <w:pPr>
              <w:pStyle w:val="Normal"/>
              <w:ind w:left="0" w:right="0" w:firstLine="0"/>
              <w:jc w:val="left"/>
              <w:spacing w:before="0" w:after="0" w:line="240" w:lineRule="auto"/>
              <w:rPr>
                <w:lang w:val="en-US" w:eastAsia="ko-KR" w:bidi="ar-SA"/>
              </w:rPr>
            </w:pPr>
            <w:r>
              <w:rPr>
                <w:rFonts w:ascii="ＭＳ 明朝" w:hAnsi="ＭＳ 明朝" w:cs="ＭＳ 明朝"/>
                <w:kern w:val="0"/>
                <w:lang w:val="en-US" w:eastAsia="ko-KR" w:bidi="ar-SA"/>
              </w:rPr>
              <w:t>氏名</w:t>
            </w:r>
          </w:p>
        </w:tc>
        <w:tc>
          <w:tcPr>
            <w:tcW w:w="4206" w:type="dxa"/>
            <w:gridSpan w:val="7"/>
            <w:vMerge w:val="restart"/>
            <w:tcBorders>
              <w:top w:val="dotted" w:color="000000" w:space="0" w:sz="4"/>
              <w:left w:val="single" w:color="000000" w:space="0" w:sz="4"/>
              <w:bottom w:val="single" w:color="000000" w:space="0" w:sz="4"/>
              <w:right w:val="dotted" w:color="000000" w:space="0" w:sz="4"/>
            </w:tcBorders>
            <w:shd w:val="clear" w:color="auto" w:fill="auto"/>
            <w:vAlign w:val="center"/>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c>
          <w:tcPr>
            <w:tcW w:w="717" w:type="dxa"/>
            <w:gridSpan w:val="4"/>
            <w:tcBorders>
              <w:top w:val="dotted" w:color="000000" w:space="0" w:sz="4"/>
              <w:left w:val="dotted" w:color="000000" w:space="0" w:sz="4"/>
              <w:bottom w:val="dotted" w:color="000000" w:space="0" w:sz="4"/>
              <w:right w:val="dotted" w:color="000000" w:space="0" w:sz="4"/>
            </w:tcBorders>
            <w:shd w:val="clear" w:color="auto" w:fill="auto"/>
            <w:vAlign w:val="center"/>
          </w:tcPr>
          <w:p>
            <w:pPr>
              <w:pStyle w:val="Normal"/>
              <w:ind w:left="0" w:right="0" w:firstLine="0"/>
              <w:jc w:val="center"/>
              <w:spacing w:before="0" w:after="0" w:line="240" w:lineRule="auto"/>
              <w:rPr>
                <w:lang w:val="en-US" w:eastAsia="ko-KR" w:bidi="ar-SA"/>
              </w:rPr>
            </w:pPr>
            <w:r>
              <w:rPr>
                <w:rFonts w:ascii="ＭＳ 明朝" w:hAnsi="ＭＳ 明朝" w:cs="ＭＳ 明朝"/>
                <w:sz w:val="20"/>
                <w:kern w:val="0"/>
                <w:lang w:val="en-US" w:eastAsia="ko-KR" w:bidi="ar-SA"/>
              </w:rPr>
              <w:t>年齢</w:t>
            </w:r>
          </w:p>
        </w:tc>
        <w:tc>
          <w:tcPr>
            <w:tcW w:w="566" w:type="dxa"/>
            <w:gridSpan w:val="2"/>
            <w:tcBorders>
              <w:top w:val="dotted" w:color="000000" w:space="0" w:sz="4"/>
              <w:left w:val="dotted" w:color="000000" w:space="0" w:sz="4"/>
              <w:bottom w:val="dotted" w:color="000000" w:space="0" w:sz="4"/>
            </w:tcBorders>
            <w:shd w:val="clear" w:color="auto" w:fill="auto"/>
            <w:vAlign w:val="center"/>
          </w:tcPr>
          <w:p>
            <w:pPr>
              <w:pStyle w:val="Normal"/>
              <w:ind w:left="0" w:right="0" w:firstLine="0"/>
              <w:jc w:val="right"/>
              <w:spacing w:before="0" w:after="0" w:line="240" w:lineRule="auto"/>
              <w:rPr>
                <w:rFonts w:ascii="ＭＳ 明朝" w:hAnsi="ＭＳ 明朝" w:eastAsia="SimSun" w:cs="ＭＳ 明朝"/>
                <w:sz w:val="20"/>
                <w:kern w:val="0"/>
                <w:lang w:val="en-US" w:eastAsia="ko-KR" w:bidi="ar-SA"/>
              </w:rPr>
            </w:pPr>
          </w:p>
        </w:tc>
        <w:tc>
          <w:tcPr>
            <w:tcW w:w="2322" w:type="dxa"/>
            <w:gridSpan w:val="2"/>
            <w:tcBorders>
              <w:top w:val="dotted" w:color="000000" w:space="0" w:sz="4"/>
              <w:bottom w:val="dotted" w:color="000000" w:space="0" w:sz="4"/>
              <w:right w:val="single" w:color="000000" w:space="0" w:sz="4"/>
            </w:tcBorders>
            <w:shd w:val="clear" w:color="auto" w:fill="auto"/>
            <w:vAlign w:val="center"/>
          </w:tcPr>
          <w:p>
            <w:pPr>
              <w:pStyle w:val="Normal"/>
              <w:ind w:left="0" w:right="0" w:firstLine="0"/>
              <w:jc w:val="left"/>
              <w:spacing w:before="0" w:after="0" w:line="240" w:lineRule="auto"/>
              <w:rPr>
                <w:lang w:val="en-US" w:eastAsia="ko-KR" w:bidi="ar-SA"/>
              </w:rPr>
            </w:pPr>
            <w:r>
              <w:rPr>
                <w:rFonts w:ascii="ＭＳ 明朝" w:hAnsi="ＭＳ 明朝" w:cs="ＭＳ 明朝"/>
                <w:sz w:val="20"/>
                <w:kern w:val="0"/>
                <w:lang w:val="en-US" w:eastAsia="ko-KR" w:bidi="ar-SA"/>
              </w:rPr>
              <w:t>歳</w:t>
            </w:r>
          </w:p>
        </w:tc>
      </w:tr>
      <w:tr>
        <w:trPr>
          <w:trHeight w:val="340"/>
          <w:cantSplit/>
        </w:trPr>
        <w:tc>
          <w:tcPr>
            <w:tcW w:w="1001" w:type="dxa"/>
            <w:vMerge w:val="continue"/>
            <w:tcBorders>
              <w:top w:val="single" w:color="000000" w:space="0" w:sz="4"/>
              <w:left w:val="single" w:color="000000" w:space="0" w:sz="4"/>
              <w:bottom w:val="single" w:color="000000" w:space="0" w:sz="4"/>
            </w:tcBorders>
            <w:shd w:val="clear" w:color="auto" w:fill="auto"/>
            <w:vAlign w:val="center"/>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c>
          <w:tcPr>
            <w:tcW w:w="851" w:type="dxa"/>
            <w:gridSpan w:val="2"/>
            <w:vMerge w:val="continue"/>
            <w:tcBorders>
              <w:top w:val="single" w:color="000000" w:space="0" w:sz="4"/>
              <w:bottom w:val="dotted" w:color="000000" w:space="0" w:sz="4"/>
              <w:right w:val="single" w:color="000000" w:space="0" w:sz="4"/>
            </w:tcBorders>
            <w:shd w:val="clear" w:color="auto" w:fill="auto"/>
            <w:vAlign w:val="center"/>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c>
          <w:tcPr>
            <w:tcW w:w="4206" w:type="dxa"/>
            <w:gridSpan w:val="7"/>
            <w:vMerge w:val="continue"/>
            <w:tcBorders>
              <w:top w:val="single" w:color="000000" w:space="0" w:sz="4"/>
              <w:left w:val="single" w:color="000000" w:space="0" w:sz="4"/>
              <w:bottom w:val="dotted" w:color="000000" w:space="0" w:sz="4"/>
              <w:right w:val="dotted" w:color="000000" w:space="0" w:sz="4"/>
            </w:tcBorders>
            <w:shd w:val="clear" w:color="auto" w:fill="auto"/>
            <w:vAlign w:val="center"/>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c>
          <w:tcPr>
            <w:tcW w:w="717" w:type="dxa"/>
            <w:gridSpan w:val="4"/>
            <w:tcBorders>
              <w:top w:val="dotted" w:color="000000" w:space="0" w:sz="4"/>
              <w:left w:val="dotted" w:color="000000" w:space="0" w:sz="4"/>
              <w:bottom w:val="dotted" w:color="000000" w:space="0" w:sz="4"/>
              <w:right w:val="dotted" w:color="000000" w:space="0" w:sz="4"/>
            </w:tcBorders>
            <w:shd w:val="clear" w:color="auto" w:fill="auto"/>
            <w:vAlign w:val="center"/>
          </w:tcPr>
          <w:p>
            <w:pPr>
              <w:pStyle w:val="Normal"/>
              <w:ind w:left="0" w:right="0" w:firstLine="0"/>
              <w:jc w:val="center"/>
              <w:spacing w:before="0" w:after="0" w:line="240" w:lineRule="auto"/>
              <w:rPr>
                <w:lang w:val="en-US" w:eastAsia="ko-KR" w:bidi="ar-SA"/>
              </w:rPr>
            </w:pPr>
            <w:r>
              <w:rPr>
                <w:rFonts w:ascii="ＭＳ 明朝" w:hAnsi="ＭＳ 明朝" w:cs="ＭＳ 明朝"/>
                <w:sz w:val="20"/>
                <w:kern w:val="0"/>
                <w:lang w:val="en-US" w:eastAsia="ko-KR" w:bidi="ar-SA"/>
              </w:rPr>
              <w:t>性別</w:t>
            </w:r>
          </w:p>
        </w:tc>
        <w:tc>
          <w:tcPr>
            <w:tcW w:w="566" w:type="dxa"/>
            <w:gridSpan w:val="2"/>
            <w:tcBorders>
              <w:top w:val="dotted" w:color="000000" w:space="0" w:sz="4"/>
              <w:left w:val="dotted" w:color="000000" w:space="0" w:sz="4"/>
              <w:bottom w:val="dotted" w:color="000000" w:space="0" w:sz="4"/>
            </w:tcBorders>
            <w:shd w:val="clear" w:color="auto" w:fill="auto"/>
            <w:vAlign w:val="center"/>
          </w:tcPr>
          <w:p>
            <w:pPr>
              <w:pStyle w:val="Normal"/>
              <w:ind w:left="0" w:right="0" w:firstLine="0"/>
              <w:jc w:val="center"/>
              <w:spacing w:before="0" w:after="0" w:line="240" w:lineRule="auto"/>
              <w:rPr>
                <w:lang w:val="en-US" w:eastAsia="ko-KR" w:bidi="ar-SA"/>
              </w:rPr>
            </w:pPr>
            <w:r>
              <w:rPr>
                <w:rFonts w:ascii="ＭＳ 明朝" w:hAnsi="ＭＳ 明朝" w:cs="ＭＳ 明朝"/>
                <w:sz w:val="20"/>
                <w:kern w:val="0"/>
                <w:lang w:val="en-US" w:eastAsia="ko-KR" w:bidi="ar-SA"/>
              </w:rPr>
              <w:t>男</w:t>
            </w:r>
          </w:p>
        </w:tc>
        <w:tc>
          <w:tcPr>
            <w:tcW w:w="2322" w:type="dxa"/>
            <w:gridSpan w:val="2"/>
            <w:tcBorders>
              <w:top w:val="dotted" w:color="000000" w:space="0" w:sz="4"/>
              <w:bottom w:val="dotted" w:color="000000" w:space="0" w:sz="4"/>
              <w:right w:val="single" w:color="000000" w:space="0" w:sz="4"/>
            </w:tcBorders>
            <w:shd w:val="clear" w:color="auto" w:fill="auto"/>
            <w:vAlign w:val="center"/>
          </w:tcPr>
          <w:p>
            <w:pPr>
              <w:pStyle w:val="Normal"/>
              <w:ind w:left="0" w:right="0" w:firstLine="0"/>
              <w:jc w:val="center"/>
              <w:spacing w:before="0" w:after="0" w:line="240" w:lineRule="auto"/>
              <w:rPr>
                <w:lang w:val="en-US" w:eastAsia="ko-KR" w:bidi="ar-SA"/>
              </w:rPr>
            </w:pPr>
            <w:r>
              <w:rPr>
                <w:rFonts w:ascii="ＭＳ 明朝" w:hAnsi="ＭＳ 明朝" w:cs="ＭＳ 明朝"/>
                <w:sz w:val="20"/>
                <w:kern w:val="0"/>
                <w:lang w:val="en-US" w:eastAsia="ko-KR" w:bidi="ar-SA"/>
              </w:rPr>
              <w:t>女</w:t>
            </w:r>
          </w:p>
        </w:tc>
      </w:tr>
      <w:tr>
        <w:trPr>
          <w:trHeight w:val="427"/>
          <w:cantSplit/>
        </w:trPr>
        <w:tc>
          <w:tcPr>
            <w:tcW w:w="1001" w:type="dxa"/>
            <w:vMerge w:val="continue"/>
            <w:tcBorders>
              <w:top w:val="single" w:color="000000" w:space="0" w:sz="4"/>
              <w:left w:val="single" w:color="000000" w:space="0" w:sz="4"/>
              <w:bottom w:val="single" w:color="000000" w:space="0" w:sz="4"/>
            </w:tcBorders>
            <w:shd w:val="clear" w:color="auto" w:fill="auto"/>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c>
          <w:tcPr>
            <w:tcW w:w="851" w:type="dxa"/>
            <w:gridSpan w:val="2"/>
            <w:tcBorders>
              <w:top w:val="dotted" w:color="000000" w:space="0" w:sz="4"/>
              <w:bottom w:val="dotted" w:color="000000" w:space="0" w:sz="4"/>
              <w:right w:val="single" w:color="000000" w:space="0" w:sz="4"/>
            </w:tcBorders>
            <w:shd w:val="clear" w:color="auto" w:fill="auto"/>
            <w:vAlign w:val="center"/>
          </w:tcPr>
          <w:p>
            <w:pPr>
              <w:pStyle w:val="Normal"/>
              <w:ind w:left="0" w:right="0" w:firstLine="0"/>
              <w:jc w:val="left"/>
              <w:spacing w:before="0" w:after="0" w:line="240" w:lineRule="auto"/>
              <w:rPr>
                <w:lang w:val="en-US" w:eastAsia="ko-KR" w:bidi="ar-SA"/>
              </w:rPr>
            </w:pPr>
            <w:r>
              <w:rPr>
                <w:rFonts w:ascii="ＭＳ 明朝" w:hAnsi="ＭＳ 明朝" w:cs="ＭＳ 明朝"/>
                <w:kern w:val="0"/>
                <w:lang w:val="en-US" w:eastAsia="ko-KR" w:bidi="ar-SA"/>
              </w:rPr>
              <w:t>住所</w:t>
            </w:r>
          </w:p>
        </w:tc>
        <w:tc>
          <w:tcPr>
            <w:tcW w:w="7811" w:type="dxa"/>
            <w:gridSpan w:val="15"/>
            <w:tcBorders>
              <w:top w:val="dotted" w:color="000000" w:space="0" w:sz="4"/>
              <w:left w:val="single" w:color="000000" w:space="0" w:sz="4"/>
              <w:bottom w:val="dotted" w:color="000000" w:space="0" w:sz="4"/>
              <w:right w:val="single" w:color="000000" w:space="0" w:sz="4"/>
            </w:tcBorders>
            <w:shd w:val="clear" w:color="auto" w:fill="auto"/>
            <w:vAlign w:val="center"/>
          </w:tcPr>
          <w:p>
            <w:pPr>
              <w:pStyle w:val="Normal"/>
              <w:ind w:left="0" w:right="0" w:firstLine="0"/>
              <w:jc w:val="left"/>
              <w:spacing w:before="0" w:after="0" w:line="240" w:lineRule="auto"/>
              <w:rPr>
                <w:lang w:val="en-US" w:eastAsia="ko-KR" w:bidi="ar-SA"/>
              </w:rPr>
            </w:pPr>
            <w:r>
              <w:rPr>
                <w:rFonts w:ascii="ＭＳ 明朝" w:hAnsi="ＭＳ 明朝" w:cs="ＭＳ 明朝"/>
                <w:kern w:val="0"/>
                <w:lang w:val="en-US" w:eastAsia="ko-KR" w:bidi="ar-SA"/>
              </w:rPr>
              <w:t>〒</w:t>
            </w:r>
          </w:p>
        </w:tc>
      </w:tr>
      <w:tr>
        <w:trPr>
          <w:trHeight w:val="135"/>
          <w:cantSplit/>
        </w:trPr>
        <w:tc>
          <w:tcPr>
            <w:tcW w:w="1001" w:type="dxa"/>
            <w:vMerge w:val="continue"/>
            <w:tcBorders>
              <w:top w:val="single" w:color="000000" w:space="0" w:sz="4"/>
              <w:left w:val="single" w:color="000000" w:space="0" w:sz="4"/>
              <w:bottom w:val="single" w:color="000000" w:space="0" w:sz="4"/>
            </w:tcBorders>
            <w:shd w:val="clear" w:color="auto" w:fill="auto"/>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c>
          <w:tcPr>
            <w:tcW w:w="851" w:type="dxa"/>
            <w:gridSpan w:val="2"/>
            <w:tcBorders>
              <w:top w:val="dotted" w:color="000000" w:space="0" w:sz="4"/>
              <w:bottom w:val="dotted" w:color="000000" w:space="0" w:sz="4"/>
              <w:right w:val="single" w:color="000000" w:space="0" w:sz="4"/>
            </w:tcBorders>
            <w:shd w:val="clear" w:color="auto" w:fill="auto"/>
            <w:vAlign w:val="center"/>
          </w:tcPr>
          <w:p>
            <w:pPr>
              <w:pStyle w:val="Normal"/>
              <w:ind w:left="0" w:right="0" w:firstLine="0"/>
              <w:jc w:val="left"/>
              <w:spacing w:before="0" w:after="0" w:line="240" w:lineRule="auto"/>
              <w:rPr>
                <w:lang w:val="en-US" w:eastAsia="ko-KR" w:bidi="ar-SA"/>
              </w:rPr>
            </w:pPr>
            <w:r>
              <w:rPr>
                <w:rFonts w:ascii="ＭＳ 明朝" w:hAnsi="ＭＳ 明朝" w:eastAsia="SimSun" w:cs="ＭＳ 明朝"/>
                <w:sz w:val="20"/>
                <w:kern w:val="0"/>
                <w:lang w:val="en-US" w:eastAsia="ko-KR" w:bidi="ar-SA"/>
              </w:rPr>
              <w:t>連絡先</w:t>
            </w:r>
          </w:p>
        </w:tc>
        <w:tc>
          <w:tcPr>
            <w:tcW w:w="848" w:type="dxa"/>
            <w:gridSpan w:val="4"/>
            <w:tcBorders>
              <w:top w:val="dotted" w:color="000000" w:space="0" w:sz="4"/>
              <w:left w:val="single" w:color="000000" w:space="0" w:sz="4"/>
              <w:bottom w:val="dotted" w:color="000000" w:space="0" w:sz="4"/>
              <w:right w:val="dotted" w:color="000000" w:space="0" w:sz="4"/>
            </w:tcBorders>
            <w:shd w:val="clear" w:color="auto" w:fill="auto"/>
            <w:vAlign w:val="center"/>
          </w:tcPr>
          <w:p>
            <w:pPr>
              <w:pStyle w:val="Normal"/>
              <w:ind w:left="0" w:right="0" w:firstLine="0"/>
              <w:jc w:val="left"/>
              <w:spacing w:before="0" w:after="0" w:line="240" w:lineRule="auto"/>
              <w:rPr>
                <w:lang w:val="en-US" w:eastAsia="ko-KR" w:bidi="ar-SA"/>
              </w:rPr>
            </w:pPr>
            <w:r>
              <w:rPr>
                <w:rFonts w:ascii="ＭＳ 明朝" w:hAnsi="ＭＳ 明朝" w:cs="ＭＳ 明朝"/>
                <w:sz w:val="22"/>
                <w:kern w:val="0"/>
                <w:lang w:val="en-US" w:eastAsia="ja-JP" w:bidi="ar-SA"/>
              </w:rPr>
              <w:t>電話</w:t>
            </w:r>
          </w:p>
          <w:p>
            <w:pPr>
              <w:pStyle w:val="Normal"/>
              <w:ind w:left="0" w:right="0" w:firstLine="0"/>
              <w:jc w:val="left"/>
              <w:spacing w:before="0" w:after="0" w:line="240" w:lineRule="auto"/>
              <w:rPr>
                <w:lang w:val="en-US" w:eastAsia="ko-KR" w:bidi="ar-SA"/>
              </w:rPr>
            </w:pPr>
            <w:r>
              <w:rPr>
                <w:rFonts w:ascii="ＭＳ 明朝" w:hAnsi="ＭＳ 明朝" w:cs="ＭＳ 明朝"/>
                <w:sz w:val="22"/>
                <w:kern w:val="0"/>
                <w:lang w:val="en-US" w:eastAsia="ja-JP" w:bidi="ar-SA"/>
              </w:rPr>
              <w:t>番号</w:t>
            </w:r>
          </w:p>
        </w:tc>
        <w:tc>
          <w:tcPr>
            <w:tcW w:w="2695" w:type="dxa"/>
            <w:tcBorders>
              <w:top w:val="dotted" w:color="000000" w:space="0" w:sz="4"/>
              <w:left w:val="dotted" w:color="000000" w:space="0" w:sz="4"/>
              <w:bottom w:val="dotted" w:color="000000" w:space="0" w:sz="4"/>
              <w:right w:val="dotted" w:color="000000" w:space="0" w:sz="4"/>
            </w:tcBorders>
            <w:shd w:val="clear" w:color="auto" w:fill="auto"/>
            <w:vAlign w:val="center"/>
          </w:tcPr>
          <w:p>
            <w:pPr>
              <w:pStyle w:val="Normal"/>
              <w:ind w:left="0" w:right="0" w:firstLine="0"/>
              <w:jc w:val="left"/>
              <w:spacing w:before="0" w:after="0" w:line="240" w:lineRule="auto"/>
              <w:rPr>
                <w:rFonts w:ascii="ＭＳ 明朝" w:hAnsi="ＭＳ 明朝"/>
                <w:sz w:val="20"/>
                <w:kern w:val="0"/>
                <w:lang w:val="en-US" w:eastAsia="ko-KR" w:bidi="ar-SA"/>
              </w:rPr>
            </w:pPr>
          </w:p>
        </w:tc>
        <w:tc>
          <w:tcPr>
            <w:tcW w:w="991" w:type="dxa"/>
            <w:gridSpan w:val="5"/>
            <w:tcBorders>
              <w:top w:val="dotted" w:color="000000" w:space="0" w:sz="4"/>
              <w:left w:val="dotted" w:color="000000" w:space="0" w:sz="4"/>
              <w:bottom w:val="dotted" w:color="000000" w:space="0" w:sz="4"/>
              <w:right w:val="dotted" w:color="000000" w:space="0" w:sz="4"/>
            </w:tcBorders>
            <w:shd w:val="clear" w:color="auto" w:fill="auto"/>
            <w:vAlign w:val="center"/>
          </w:tcPr>
          <w:p>
            <w:pPr>
              <w:pStyle w:val="Normal"/>
              <w:ind w:left="0" w:right="0" w:firstLine="0"/>
              <w:jc w:val="left"/>
              <w:spacing w:before="0" w:after="0" w:line="240" w:lineRule="auto"/>
              <w:rPr>
                <w:lang w:val="en-US" w:eastAsia="ko-KR" w:bidi="ar-SA"/>
              </w:rPr>
            </w:pPr>
            <w:r>
              <w:rPr>
                <w:rFonts w:ascii="ＭＳ 明朝" w:hAnsi="ＭＳ 明朝" w:cs="ＭＳ 明朝"/>
                <w:sz w:val="22"/>
                <w:kern w:val="0"/>
                <w:lang w:val="en-US" w:eastAsia="ja-JP" w:bidi="ar-SA"/>
              </w:rPr>
              <w:t>FAX</w:t>
            </w:r>
            <w:r>
              <w:rPr>
                <w:rFonts w:ascii="ＭＳ 明朝" w:hAnsi="ＭＳ 明朝" w:cs="ＭＳ 明朝"/>
                <w:sz w:val="22"/>
                <w:kern w:val="0"/>
                <w:lang w:val="en-US" w:eastAsia="ja-JP" w:bidi="ar-SA"/>
              </w:rPr>
              <w:t>番号</w:t>
            </w:r>
          </w:p>
        </w:tc>
        <w:tc>
          <w:tcPr>
            <w:tcW w:w="3277" w:type="dxa"/>
            <w:gridSpan w:val="5"/>
            <w:tcBorders>
              <w:top w:val="dotted" w:color="000000" w:space="0" w:sz="4"/>
              <w:left w:val="dotted" w:color="000000" w:space="0" w:sz="4"/>
              <w:bottom w:val="dotted" w:color="000000" w:space="0" w:sz="4"/>
              <w:right w:val="single" w:color="000000" w:space="0" w:sz="4"/>
            </w:tcBorders>
            <w:shd w:val="clear" w:color="auto" w:fill="auto"/>
            <w:vAlign w:val="center"/>
          </w:tcPr>
          <w:p>
            <w:pPr>
              <w:pStyle w:val="Normal"/>
              <w:ind w:left="0" w:right="0" w:firstLine="0"/>
              <w:jc w:val="left"/>
              <w:spacing w:before="0" w:after="0" w:line="240" w:lineRule="auto"/>
              <w:rPr>
                <w:rFonts w:ascii="ＭＳ 明朝" w:hAnsi="ＭＳ 明朝" w:eastAsia="SimSun" w:cs="ＭＳ 明朝"/>
                <w:sz w:val="20"/>
                <w:kern w:val="0"/>
                <w:lang w:val="en-US" w:eastAsia="ko-KR" w:bidi="ar-SA"/>
              </w:rPr>
            </w:pPr>
          </w:p>
        </w:tc>
      </w:tr>
      <w:tr>
        <w:trPr>
          <w:trHeight w:val="342"/>
          <w:cantSplit/>
        </w:trPr>
        <w:tc>
          <w:tcPr>
            <w:tcW w:w="1001" w:type="dxa"/>
            <w:vMerge w:val="continue"/>
            <w:tcBorders>
              <w:top w:val="single" w:color="000000" w:space="0" w:sz="4"/>
              <w:left w:val="single" w:color="000000" w:space="0" w:sz="4"/>
              <w:bottom w:val="single" w:color="000000" w:space="0" w:sz="4"/>
            </w:tcBorders>
            <w:shd w:val="clear" w:color="auto" w:fill="auto"/>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c>
          <w:tcPr>
            <w:tcW w:w="851" w:type="dxa"/>
            <w:gridSpan w:val="2"/>
            <w:tcBorders>
              <w:top w:val="dotted" w:color="000000" w:space="0" w:sz="4"/>
              <w:bottom w:val="dotted" w:color="000000" w:space="0" w:sz="4"/>
              <w:right w:val="single" w:color="000000" w:space="0" w:sz="4"/>
            </w:tcBorders>
            <w:shd w:val="clear" w:color="auto" w:fill="auto"/>
            <w:vAlign w:val="center"/>
          </w:tcPr>
          <w:p>
            <w:pPr>
              <w:pStyle w:val="Normal"/>
              <w:ind w:left="0" w:right="0" w:firstLine="0"/>
              <w:jc w:val="left"/>
              <w:spacing w:before="0" w:after="0" w:line="240" w:lineRule="auto"/>
              <w:rPr>
                <w:lang w:val="en-US" w:eastAsia="ko-KR" w:bidi="ar-SA"/>
              </w:rPr>
            </w:pPr>
            <w:r>
              <w:rPr>
                <w:rFonts w:ascii="ＭＳ 明朝" w:hAnsi="ＭＳ 明朝" w:cs="ＭＳ 明朝"/>
                <w:sz w:val="20"/>
                <w:kern w:val="0"/>
                <w:lang w:val="en-US" w:eastAsia="ko-KR" w:bidi="ar-SA"/>
              </w:rPr>
              <w:t>メール</w:t>
            </w:r>
          </w:p>
        </w:tc>
        <w:tc>
          <w:tcPr>
            <w:tcW w:w="3545" w:type="dxa"/>
            <w:gridSpan w:val="6"/>
            <w:tcBorders>
              <w:top w:val="dotted" w:color="000000" w:space="0" w:sz="4"/>
              <w:left w:val="single" w:color="000000" w:space="0" w:sz="4"/>
              <w:bottom w:val="dotted" w:color="000000" w:space="0" w:sz="4"/>
            </w:tcBorders>
            <w:shd w:val="clear" w:color="auto" w:fill="auto"/>
            <w:vAlign w:val="center"/>
          </w:tcPr>
          <w:p>
            <w:pPr>
              <w:pStyle w:val="Normal"/>
              <w:ind w:left="0" w:right="0" w:firstLine="0"/>
              <w:jc w:val="right"/>
              <w:spacing w:before="0" w:after="0" w:line="240" w:lineRule="auto"/>
              <w:rPr>
                <w:lang w:val="en-US" w:eastAsia="ko-KR" w:bidi="ar-SA"/>
              </w:rPr>
            </w:pPr>
            <w:r>
              <w:rPr>
                <w:rFonts w:ascii="ＭＳ 明朝" w:hAnsi="ＭＳ 明朝" w:cs="ＭＳ 明朝"/>
                <w:kern w:val="0"/>
                <w:lang w:val="en-US" w:eastAsia="ko-KR" w:bidi="ar-SA"/>
              </w:rPr>
              <w:t>＠</w:t>
            </w:r>
          </w:p>
        </w:tc>
        <w:tc>
          <w:tcPr>
            <w:tcW w:w="4266" w:type="dxa"/>
            <w:gridSpan w:val="9"/>
            <w:tcBorders>
              <w:top w:val="dotted" w:color="000000" w:space="0" w:sz="4"/>
              <w:bottom w:val="dotted" w:color="000000" w:space="0" w:sz="4"/>
              <w:right w:val="single" w:color="000000" w:space="0" w:sz="4"/>
            </w:tcBorders>
            <w:shd w:val="clear" w:color="auto" w:fill="auto"/>
            <w:vAlign w:val="center"/>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r>
      <w:tr>
        <w:trPr>
          <w:trHeight w:val="421"/>
          <w:cantSplit/>
        </w:trPr>
        <w:tc>
          <w:tcPr>
            <w:tcW w:w="1001" w:type="dxa"/>
            <w:vMerge w:val="continue"/>
            <w:tcBorders>
              <w:top w:val="single" w:color="000000" w:space="0" w:sz="4"/>
              <w:left w:val="single" w:color="000000" w:space="0" w:sz="4"/>
              <w:bottom w:val="single" w:color="000000" w:space="0" w:sz="4"/>
            </w:tcBorders>
            <w:shd w:val="clear" w:color="auto" w:fill="auto"/>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c>
          <w:tcPr>
            <w:tcW w:w="851" w:type="dxa"/>
            <w:gridSpan w:val="2"/>
            <w:tcBorders>
              <w:top w:val="dotted" w:color="000000" w:space="0" w:sz="4"/>
              <w:bottom w:val="single" w:color="000000" w:space="0" w:sz="4"/>
              <w:right w:val="single" w:color="000000" w:space="0" w:sz="4"/>
            </w:tcBorders>
            <w:shd w:val="clear" w:color="auto" w:fill="auto"/>
            <w:vAlign w:val="center"/>
          </w:tcPr>
          <w:p>
            <w:pPr>
              <w:pStyle w:val="Normal"/>
              <w:ind w:left="0" w:right="0" w:firstLine="0"/>
              <w:jc w:val="left"/>
              <w:spacing w:before="0" w:after="0" w:line="240" w:lineRule="auto"/>
              <w:rPr>
                <w:lang w:val="en-US" w:eastAsia="ko-KR" w:bidi="ar-SA"/>
              </w:rPr>
            </w:pPr>
            <w:r>
              <w:rPr>
                <w:rFonts w:ascii="ＭＳ 明朝" w:hAnsi="ＭＳ 明朝" w:cs="ＭＳ 明朝"/>
                <w:kern w:val="0"/>
                <w:lang w:val="en-US" w:eastAsia="ko-KR" w:bidi="ar-SA"/>
              </w:rPr>
              <w:t>職業</w:t>
            </w:r>
          </w:p>
        </w:tc>
        <w:tc>
          <w:tcPr>
            <w:tcW w:w="7811" w:type="dxa"/>
            <w:gridSpan w:val="15"/>
            <w:tcBorders>
              <w:top w:val="dotted" w:color="000000" w:space="0" w:sz="4"/>
              <w:left w:val="single" w:color="000000" w:space="0" w:sz="4"/>
              <w:bottom w:val="single" w:color="000000" w:space="0" w:sz="4"/>
              <w:right w:val="single" w:color="000000" w:space="0" w:sz="4"/>
            </w:tcBorders>
            <w:shd w:val="clear" w:color="auto" w:fill="auto"/>
            <w:vAlign w:val="center"/>
          </w:tcPr>
          <w:p>
            <w:pPr>
              <w:pStyle w:val="Normal"/>
              <w:ind w:left="0" w:right="0" w:firstLine="0"/>
              <w:jc w:val="left"/>
              <w:spacing w:before="0" w:after="0" w:line="240" w:lineRule="auto"/>
              <w:rPr>
                <w:lang w:val="en-US" w:eastAsia="ko-KR" w:bidi="ar-SA"/>
              </w:rPr>
            </w:pPr>
            <w:r>
              <w:rPr>
                <w:rFonts w:ascii="ＭＳ 明朝" w:hAnsi="ＭＳ 明朝" w:cs="ＭＳ 明朝"/>
                <w:kern w:val="0"/>
                <w:lang w:val="en-US" w:eastAsia="ko-KR" w:bidi="ar-SA"/>
              </w:rPr>
              <w:t>公務員・会社員・自営業・学生・その他</w:t>
            </w:r>
            <w:r>
              <w:rPr>
                <w:rFonts w:ascii="ＭＳ 明朝" w:hAnsi="ＭＳ 明朝" w:eastAsia="SimSun" w:cs="ＭＳ 明朝"/>
                <w:kern w:val="0"/>
                <w:lang w:val="en-US" w:eastAsia="ko-KR" w:bidi="ar-SA"/>
              </w:rPr>
              <w:t>(</w:t>
            </w:r>
            <w:r>
              <w:rPr>
                <w:rFonts w:ascii="ＭＳ 明朝" w:hAnsi="ＭＳ 明朝" w:cs="ＭＳ 明朝"/>
                <w:kern w:val="0"/>
                <w:lang w:val="en-US" w:eastAsia="ko-KR" w:bidi="ar-SA"/>
              </w:rPr>
              <w:t>　　　　</w:t>
            </w:r>
            <w:r>
              <w:rPr>
                <w:rFonts w:ascii="ＭＳ 明朝" w:hAnsi="ＭＳ 明朝" w:eastAsia="SimSun" w:cs="ＭＳ 明朝"/>
                <w:kern w:val="0"/>
                <w:lang w:val="en-US" w:eastAsia="ko-KR" w:bidi="ar-SA"/>
              </w:rPr>
              <w:t xml:space="preserve"> </w:t>
            </w:r>
            <w:r>
              <w:rPr>
                <w:rFonts w:ascii="ＭＳ 明朝" w:hAnsi="ＭＳ 明朝" w:cs="ＭＳ 明朝"/>
                <w:kern w:val="0"/>
                <w:lang w:val="en-US" w:eastAsia="ko-KR" w:bidi="ar-SA"/>
              </w:rPr>
              <w:t>　　　</w:t>
            </w:r>
            <w:r>
              <w:rPr>
                <w:rFonts w:ascii="ＭＳ 明朝" w:hAnsi="ＭＳ 明朝" w:eastAsia="SimSun" w:cs="ＭＳ 明朝"/>
                <w:kern w:val="0"/>
                <w:lang w:val="en-US" w:eastAsia="ko-KR" w:bidi="ar-SA"/>
              </w:rPr>
              <w:t>)</w:t>
            </w:r>
          </w:p>
        </w:tc>
      </w:tr>
      <w:tr>
        <w:trPr>
          <w:trHeight w:val="466"/>
          <w:cantSplit/>
        </w:trPr>
        <w:tc>
          <w:tcPr>
            <w:tcW w:w="1853" w:type="dxa"/>
            <w:gridSpan w:val="4"/>
            <w:vMerge w:val="restart"/>
            <w:tcBorders>
              <w:top w:val="single" w:color="000000" w:space="0" w:sz="4"/>
              <w:left w:val="single" w:color="000000" w:space="0" w:sz="4"/>
              <w:bottom w:val="single" w:color="000000" w:space="0" w:sz="4"/>
              <w:right w:val="single" w:color="000000" w:space="0" w:sz="4"/>
            </w:tcBorders>
            <w:shd w:val="clear" w:color="auto" w:fill="auto"/>
            <w:vAlign w:val="center"/>
          </w:tcPr>
          <w:p>
            <w:pPr>
              <w:pStyle w:val="Normal"/>
              <w:ind w:left="0" w:right="0" w:firstLine="0"/>
              <w:jc w:val="left"/>
              <w:spacing w:before="0" w:after="0" w:line="240" w:lineRule="auto"/>
              <w:rPr>
                <w:lang w:val="en-US" w:eastAsia="ko-KR" w:bidi="ar-SA"/>
              </w:rPr>
            </w:pPr>
            <w:r>
              <w:rPr>
                <w:rFonts w:ascii="ＭＳ 明朝" w:hAnsi="ＭＳ 明朝" w:cs="ＭＳ 明朝"/>
                <w:kern w:val="0"/>
                <w:lang w:val="en-US" w:eastAsia="ko-KR" w:bidi="ar-SA"/>
              </w:rPr>
              <w:t>利用目的</w:t>
            </w:r>
          </w:p>
          <w:p>
            <w:pPr>
              <w:pStyle w:val="Normal"/>
              <w:ind w:left="0" w:right="0" w:firstLine="0"/>
              <w:jc w:val="left"/>
              <w:spacing w:before="0" w:after="0" w:line="240" w:lineRule="auto"/>
              <w:rPr>
                <w:lang w:val="en-US" w:eastAsia="ko-KR" w:bidi="ar-SA"/>
              </w:rPr>
            </w:pPr>
            <w:r>
              <w:rPr>
                <w:rFonts w:ascii="ＭＳ 明朝" w:hAnsi="ＭＳ 明朝" w:eastAsia="SimSun" w:cs="ＭＳ 明朝"/>
                <w:sz w:val="20"/>
                <w:kern w:val="0"/>
                <w:lang w:val="en-US" w:eastAsia="ko-KR" w:bidi="ar-SA"/>
              </w:rPr>
              <w:t>(</w:t>
            </w:r>
            <w:r>
              <w:rPr>
                <w:rFonts w:ascii="ＭＳ 明朝" w:hAnsi="ＭＳ 明朝" w:cs="ＭＳ 明朝"/>
                <w:sz w:val="20"/>
                <w:kern w:val="0"/>
                <w:lang w:val="en-US" w:eastAsia="ko-KR" w:bidi="ar-SA"/>
              </w:rPr>
              <w:t>演奏・教室・展示</w:t>
            </w:r>
            <w:r>
              <w:rPr>
                <w:rFonts w:ascii="ＭＳ 明朝" w:hAnsi="ＭＳ 明朝" w:eastAsia="SimSun" w:cs="ＭＳ 明朝"/>
                <w:sz w:val="20"/>
                <w:kern w:val="0"/>
                <w:lang w:val="en-US" w:eastAsia="ko-KR" w:bidi="ar-SA"/>
              </w:rPr>
              <w:t xml:space="preserve"> </w:t>
            </w:r>
            <w:r>
              <w:rPr>
                <w:rFonts w:ascii="ＭＳ 明朝" w:hAnsi="ＭＳ 明朝" w:cs="ＭＳ 明朝"/>
                <w:sz w:val="20"/>
                <w:kern w:val="0"/>
                <w:lang w:val="en-US" w:eastAsia="ko-KR" w:bidi="ar-SA"/>
              </w:rPr>
              <w:t>等</w:t>
            </w:r>
            <w:r>
              <w:rPr>
                <w:rFonts w:ascii="ＭＳ 明朝" w:hAnsi="ＭＳ 明朝" w:eastAsia="SimSun" w:cs="ＭＳ 明朝"/>
                <w:sz w:val="20"/>
                <w:kern w:val="0"/>
                <w:lang w:val="en-US" w:eastAsia="ko-KR" w:bidi="ar-SA"/>
              </w:rPr>
              <w:t>)</w:t>
            </w:r>
          </w:p>
        </w:tc>
        <w:tc>
          <w:tcPr>
            <w:tcW w:w="4206" w:type="dxa"/>
            <w:gridSpan w:val="7"/>
            <w:tcBorders>
              <w:top w:val="single" w:color="000000" w:space="0" w:sz="4"/>
              <w:left w:val="single" w:color="000000" w:space="0" w:sz="4"/>
              <w:right w:val="single" w:color="000000" w:space="0" w:sz="4"/>
            </w:tcBorders>
            <w:shd w:val="clear" w:color="auto" w:fill="auto"/>
            <w:vAlign w:val="center"/>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c>
          <w:tcPr>
            <w:tcW w:w="717" w:type="dxa"/>
            <w:gridSpan w:val="4"/>
            <w:vMerge w:val="restart"/>
            <w:tcBorders>
              <w:top w:val="single" w:color="000000" w:space="0" w:sz="4"/>
              <w:left w:val="single" w:color="000000" w:space="0" w:sz="4"/>
              <w:bottom w:val="single" w:color="000000" w:space="0" w:sz="4"/>
              <w:right w:val="single" w:color="000000" w:space="0" w:sz="4"/>
            </w:tcBorders>
            <w:shd w:val="clear" w:color="auto" w:fill="auto"/>
            <w:vAlign w:val="center"/>
          </w:tcPr>
          <w:p>
            <w:pPr>
              <w:pStyle w:val="Normal"/>
              <w:ind w:left="0" w:right="0" w:firstLine="0"/>
              <w:jc w:val="left"/>
              <w:spacing w:before="0" w:after="0" w:line="240" w:lineRule="auto"/>
              <w:rPr>
                <w:lang w:val="en-US" w:eastAsia="ko-KR" w:bidi="ar-SA"/>
              </w:rPr>
            </w:pPr>
            <w:r>
              <w:rPr>
                <w:rFonts w:ascii="ＭＳ 明朝" w:hAnsi="ＭＳ 明朝" w:cs="ＭＳ 明朝"/>
                <w:sz w:val="22"/>
                <w:kern w:val="0"/>
                <w:lang w:val="en-US" w:eastAsia="ja-JP" w:bidi="ar-SA"/>
              </w:rPr>
              <w:t>利用人数</w:t>
            </w:r>
          </w:p>
        </w:tc>
        <w:tc>
          <w:tcPr>
            <w:tcW w:w="566" w:type="dxa"/>
            <w:gridSpan w:val="2"/>
            <w:vMerge w:val="restart"/>
            <w:tcBorders>
              <w:top w:val="single" w:color="000000" w:space="0" w:sz="4"/>
              <w:left w:val="single" w:color="000000" w:space="0" w:sz="4"/>
              <w:bottom w:val="single" w:color="000000" w:space="0" w:sz="4"/>
            </w:tcBorders>
            <w:shd w:val="clear" w:color="auto" w:fill="auto"/>
            <w:vAlign w:val="center"/>
          </w:tcPr>
          <w:p>
            <w:pPr>
              <w:pStyle w:val="Normal"/>
              <w:ind w:left="0" w:right="0" w:firstLine="0"/>
              <w:jc w:val="right"/>
              <w:spacing w:before="0" w:after="0" w:line="240" w:lineRule="auto"/>
              <w:rPr>
                <w:rFonts w:ascii="ＭＳ 明朝" w:hAnsi="ＭＳ 明朝" w:eastAsia="SimSun" w:cs="ＭＳ 明朝"/>
                <w:sz w:val="22"/>
                <w:kern w:val="0"/>
                <w:lang w:val="en-US" w:eastAsia="ko-KR" w:bidi="ar-SA"/>
              </w:rPr>
            </w:pPr>
          </w:p>
        </w:tc>
        <w:tc>
          <w:tcPr>
            <w:tcW w:w="2321" w:type="dxa"/>
            <w:tcBorders>
              <w:top w:val="single" w:color="000000" w:space="0" w:sz="4"/>
              <w:bottom w:val="single" w:color="000000" w:space="0" w:sz="4"/>
              <w:right w:val="single" w:color="000000" w:space="0" w:sz="4"/>
            </w:tcBorders>
            <w:shd w:val="clear" w:color="auto" w:fill="auto"/>
            <w:vAlign w:val="center"/>
          </w:tcPr>
          <w:p>
            <w:pPr>
              <w:pStyle w:val="Normal"/>
              <w:ind w:left="0" w:right="0" w:firstLine="0"/>
              <w:jc w:val="right"/>
              <w:spacing w:before="0" w:after="0" w:line="240" w:lineRule="auto"/>
              <w:rPr>
                <w:lang w:val="en-US" w:eastAsia="ko-KR" w:bidi="ar-SA"/>
              </w:rPr>
            </w:pPr>
            <w:r>
              <w:rPr>
                <w:rFonts w:ascii="ＭＳ 明朝" w:hAnsi="ＭＳ 明朝" w:cs="ＭＳ 明朝"/>
                <w:sz w:val="20"/>
                <w:kern w:val="0"/>
                <w:lang w:val="en-US" w:eastAsia="ko-KR" w:bidi="ar-SA"/>
              </w:rPr>
              <w:t>名</w:t>
            </w:r>
          </w:p>
        </w:tc>
      </w:tr>
      <w:tr>
        <w:trPr>
          <w:trHeight w:val="312"/>
          <w:cantSplit/>
        </w:trPr>
        <w:tc>
          <w:tcPr>
            <w:tcW w:w="1853" w:type="dxa"/>
            <w:gridSpan w:val="4"/>
            <w:vMerge w:val="continue"/>
            <w:tcBorders>
              <w:top w:val="single" w:color="000000" w:space="0" w:sz="4"/>
              <w:left w:val="single" w:color="000000" w:space="0" w:sz="4"/>
              <w:bottom w:val="single" w:color="000000" w:space="0" w:sz="4"/>
              <w:right w:val="single" w:color="000000" w:space="0" w:sz="4"/>
            </w:tcBorders>
            <w:shd w:val="clear" w:color="auto" w:fill="auto"/>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c>
          <w:tcPr>
            <w:tcW w:w="4206" w:type="dxa"/>
            <w:gridSpan w:val="7"/>
            <w:tcBorders>
              <w:left w:val="single" w:color="000000" w:space="0" w:sz="4"/>
              <w:bottom w:val="single" w:color="000000" w:space="0" w:sz="4"/>
              <w:right w:val="single" w:color="000000" w:space="0" w:sz="4"/>
            </w:tcBorders>
            <w:shd w:val="clear" w:color="auto" w:fill="auto"/>
          </w:tcPr>
          <w:p>
            <w:pPr>
              <w:pStyle w:val="Normal"/>
              <w:ind w:left="0" w:right="0" w:firstLine="0"/>
              <w:jc w:val="center"/>
              <w:spacing w:before="0" w:after="0" w:line="240" w:lineRule="auto"/>
              <w:rPr>
                <w:lang w:val="en-US" w:eastAsia="ko-KR" w:bidi="ar-SA"/>
              </w:rPr>
            </w:pPr>
            <w:r>
              <w:rPr>
                <w:rFonts w:ascii="ＭＳ 明朝" w:hAnsi="ＭＳ 明朝" w:eastAsia="SimSun" w:cs="ＭＳ 明朝"/>
                <w:sz w:val="18"/>
                <w:kern w:val="0"/>
                <w:lang w:val="en-US" w:eastAsia="ko-KR" w:bidi="ar-SA"/>
              </w:rPr>
              <w:t>(</w:t>
            </w:r>
            <w:r>
              <w:rPr>
                <w:rFonts w:ascii="ＭＳ 明朝" w:hAnsi="ＭＳ 明朝" w:cs="ＭＳ 明朝"/>
                <w:sz w:val="18"/>
                <w:kern w:val="0"/>
                <w:lang w:val="en-US" w:eastAsia="ko-KR" w:bidi="ar-SA"/>
              </w:rPr>
              <w:t>表</w:t>
            </w:r>
            <w:r>
              <w:rPr>
                <w:rFonts w:ascii="ＭＳ 明朝" w:hAnsi="ＭＳ 明朝" w:eastAsia="SimSun" w:cs="ＭＳ 明朝"/>
                <w:sz w:val="18"/>
                <w:kern w:val="0"/>
                <w:lang w:val="en-US" w:eastAsia="ko-KR" w:bidi="ar-SA"/>
              </w:rPr>
              <w:t>2</w:t>
            </w:r>
            <w:r>
              <w:rPr>
                <w:rFonts w:ascii="ＭＳ 明朝" w:hAnsi="ＭＳ 明朝" w:cs="ＭＳ 明朝"/>
                <w:sz w:val="18"/>
                <w:kern w:val="0"/>
                <w:lang w:val="en-US" w:eastAsia="ko-KR" w:bidi="ar-SA"/>
              </w:rPr>
              <w:t>「利用計画書」に実施内容をご記入下さい</w:t>
            </w:r>
            <w:r>
              <w:rPr>
                <w:rFonts w:ascii="ＭＳ 明朝" w:hAnsi="ＭＳ 明朝" w:eastAsia="SimSun" w:cs="ＭＳ 明朝"/>
                <w:sz w:val="18"/>
                <w:kern w:val="0"/>
                <w:lang w:val="en-US" w:eastAsia="ko-KR" w:bidi="ar-SA"/>
              </w:rPr>
              <w:t>)</w:t>
            </w:r>
          </w:p>
        </w:tc>
        <w:tc>
          <w:tcPr>
            <w:tcW w:w="717" w:type="dxa"/>
            <w:gridSpan w:val="4"/>
            <w:vMerge w:val="continue"/>
            <w:tcBorders>
              <w:top w:val="single" w:color="000000" w:space="0" w:sz="4"/>
              <w:left w:val="single" w:color="000000" w:space="0" w:sz="4"/>
              <w:bottom w:val="single" w:color="000000" w:space="0" w:sz="4"/>
              <w:right w:val="single" w:color="000000" w:space="0" w:sz="4"/>
            </w:tcBorders>
            <w:shd w:val="clear" w:color="auto" w:fill="auto"/>
            <w:vAlign w:val="center"/>
          </w:tcPr>
          <w:p>
            <w:pPr>
              <w:pStyle w:val="Normal"/>
              <w:ind w:left="0" w:right="0" w:firstLine="0"/>
              <w:jc w:val="left"/>
              <w:spacing w:before="0" w:after="0" w:line="240" w:lineRule="auto"/>
              <w:rPr>
                <w:rFonts w:ascii="ＭＳ 明朝" w:hAnsi="ＭＳ 明朝" w:eastAsia="SimSun" w:cs="ＭＳ 明朝"/>
                <w:sz w:val="22"/>
                <w:kern w:val="0"/>
                <w:lang w:val="en-US" w:eastAsia="ko-KR" w:bidi="ar-SA"/>
              </w:rPr>
            </w:pPr>
          </w:p>
        </w:tc>
        <w:tc>
          <w:tcPr>
            <w:tcW w:w="566" w:type="dxa"/>
            <w:gridSpan w:val="2"/>
            <w:vMerge w:val="continue"/>
            <w:tcBorders>
              <w:top w:val="single" w:color="000000" w:space="0" w:sz="4"/>
              <w:left w:val="single" w:color="000000" w:space="0" w:sz="4"/>
              <w:bottom w:val="single" w:color="000000" w:space="0" w:sz="4"/>
            </w:tcBorders>
            <w:shd w:val="clear" w:color="auto" w:fill="auto"/>
            <w:vAlign w:val="center"/>
          </w:tcPr>
          <w:p>
            <w:pPr>
              <w:pStyle w:val="Normal"/>
              <w:ind w:left="0" w:right="0" w:firstLine="0"/>
              <w:jc w:val="right"/>
              <w:spacing w:before="0" w:after="0" w:line="240" w:lineRule="auto"/>
              <w:rPr>
                <w:rFonts w:ascii="ＭＳ 明朝" w:hAnsi="ＭＳ 明朝" w:eastAsia="SimSun" w:cs="ＭＳ 明朝"/>
                <w:sz w:val="22"/>
                <w:kern w:val="0"/>
                <w:lang w:val="en-US" w:eastAsia="ko-KR" w:bidi="ar-SA"/>
              </w:rPr>
            </w:pPr>
          </w:p>
        </w:tc>
        <w:tc>
          <w:tcPr>
            <w:tcW w:w="2321" w:type="dxa"/>
            <w:tcBorders>
              <w:top w:val="single" w:color="000000" w:space="0" w:sz="4"/>
              <w:bottom w:val="single" w:color="000000" w:space="0" w:sz="4"/>
              <w:right w:val="single" w:color="000000" w:space="0" w:sz="4"/>
            </w:tcBorders>
            <w:shd w:val="clear" w:color="auto" w:fill="auto"/>
            <w:vAlign w:val="center"/>
          </w:tcPr>
          <w:p>
            <w:pPr>
              <w:pStyle w:val="Normal"/>
              <w:ind w:left="0" w:right="0" w:firstLine="0"/>
              <w:jc w:val="right"/>
              <w:spacing w:before="0" w:after="0" w:line="240" w:lineRule="auto"/>
              <w:rPr>
                <w:rFonts w:ascii="ＭＳ 明朝" w:hAnsi="ＭＳ 明朝" w:eastAsia="SimSun" w:cs="ＭＳ 明朝"/>
                <w:sz w:val="20"/>
                <w:kern w:val="0"/>
                <w:lang w:val="en-US" w:eastAsia="ko-KR" w:bidi="ar-SA"/>
              </w:rPr>
            </w:pPr>
          </w:p>
        </w:tc>
      </w:tr>
      <w:tr>
        <w:trPr>
          <w:trHeight w:val="510"/>
          <w:cantSplit/>
        </w:trPr>
        <w:tc>
          <w:tcPr>
            <w:tcW w:w="1001" w:type="dxa"/>
            <w:vMerge w:val="restart"/>
            <w:tcBorders>
              <w:top w:val="single" w:color="000000" w:space="0" w:sz="4"/>
              <w:left w:val="single" w:color="000000" w:space="0" w:sz="4"/>
              <w:bottom w:val="single" w:color="000000" w:space="0" w:sz="4"/>
              <w:right w:val="single" w:color="000000" w:space="0" w:sz="4"/>
            </w:tcBorders>
            <w:shd w:val="clear" w:color="auto" w:fill="auto"/>
            <w:vAlign w:val="center"/>
          </w:tcPr>
          <w:p>
            <w:pPr>
              <w:pStyle w:val="Normal"/>
              <w:ind w:left="0" w:right="0" w:firstLine="0"/>
              <w:jc w:val="left"/>
              <w:spacing w:before="0" w:after="0" w:line="240" w:lineRule="auto"/>
              <w:rPr>
                <w:lang w:val="en-US" w:eastAsia="ko-KR" w:bidi="ar-SA"/>
              </w:rPr>
            </w:pPr>
            <w:r>
              <w:rPr>
                <w:rFonts w:ascii="ＭＳ 明朝" w:hAnsi="ＭＳ 明朝" w:cs="ＭＳ 明朝"/>
                <w:kern w:val="0"/>
                <w:lang w:val="en-US" w:eastAsia="ko-KR" w:bidi="ar-SA"/>
              </w:rPr>
              <w:t>利用希望日時</w:t>
            </w:r>
          </w:p>
        </w:tc>
        <w:tc>
          <w:tcPr>
            <w:tcW w:w="851" w:type="dxa"/>
            <w:gridSpan w:val="2"/>
            <w:tcBorders>
              <w:top w:val="single" w:color="000000" w:space="0" w:sz="4"/>
              <w:left w:val="single" w:color="000000" w:space="0" w:sz="4"/>
              <w:bottom w:val="single" w:color="000000" w:space="0" w:sz="4"/>
              <w:right w:val="single" w:color="000000" w:space="0" w:sz="4"/>
            </w:tcBorders>
            <w:shd w:val="clear" w:color="auto" w:fill="auto"/>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c>
          <w:tcPr>
            <w:tcW w:w="3545" w:type="dxa"/>
            <w:gridSpan w:val="6"/>
            <w:tcBorders>
              <w:top w:val="single" w:color="000000" w:space="0" w:sz="4"/>
              <w:left w:val="single" w:color="000000" w:space="0" w:sz="4"/>
              <w:bottom w:val="single" w:color="000000" w:space="0" w:sz="4"/>
              <w:right w:val="single" w:color="000000" w:space="0" w:sz="4"/>
            </w:tcBorders>
            <w:shd w:val="clear" w:color="auto" w:fill="auto"/>
            <w:vAlign w:val="center"/>
          </w:tcPr>
          <w:p>
            <w:pPr>
              <w:pStyle w:val="Normal"/>
              <w:ind w:left="0" w:right="0" w:firstLine="0"/>
              <w:jc w:val="center"/>
              <w:spacing w:before="0" w:after="0" w:line="240" w:lineRule="auto"/>
              <w:rPr>
                <w:lang w:val="en-US" w:eastAsia="ko-KR" w:bidi="ar-SA"/>
              </w:rPr>
            </w:pPr>
            <w:r>
              <w:rPr>
                <w:rFonts w:ascii="ＭＳ 明朝" w:hAnsi="ＭＳ 明朝" w:cs="ＭＳ 明朝"/>
                <w:sz w:val="22"/>
                <w:kern w:val="0"/>
                <w:lang w:val="en-US" w:eastAsia="ja-JP" w:bidi="ar-SA"/>
              </w:rPr>
              <w:t>第</w:t>
            </w:r>
            <w:r>
              <w:rPr>
                <w:rFonts w:ascii="ＭＳ 明朝" w:hAnsi="ＭＳ 明朝" w:cs="ＭＳ 明朝"/>
                <w:sz w:val="22"/>
                <w:kern w:val="0"/>
                <w:lang w:val="en-US" w:eastAsia="ja-JP" w:bidi="ar-SA"/>
              </w:rPr>
              <w:t>1希望</w:t>
            </w:r>
          </w:p>
        </w:tc>
        <w:tc>
          <w:tcPr>
            <w:tcW w:w="4266" w:type="dxa"/>
            <w:gridSpan w:val="9"/>
            <w:tcBorders>
              <w:top w:val="single" w:color="000000" w:space="0" w:sz="4"/>
              <w:left w:val="single" w:color="000000" w:space="0" w:sz="4"/>
              <w:bottom w:val="single" w:color="000000" w:space="0" w:sz="4"/>
              <w:right w:val="single" w:color="000000" w:space="0" w:sz="4"/>
            </w:tcBorders>
            <w:shd w:val="clear" w:color="auto" w:fill="auto"/>
            <w:vAlign w:val="center"/>
          </w:tcPr>
          <w:p>
            <w:pPr>
              <w:pStyle w:val="Normal"/>
              <w:ind w:left="0" w:right="0" w:firstLine="0"/>
              <w:jc w:val="center"/>
              <w:spacing w:before="0" w:after="0" w:line="240" w:lineRule="auto"/>
              <w:rPr>
                <w:lang w:val="en-US" w:eastAsia="ko-KR" w:bidi="ar-SA"/>
              </w:rPr>
            </w:pPr>
            <w:r>
              <w:rPr>
                <w:rFonts w:ascii="ＭＳ 明朝" w:hAnsi="ＭＳ 明朝" w:cs="ＭＳ 明朝"/>
                <w:sz w:val="22"/>
                <w:kern w:val="0"/>
                <w:lang w:val="en-US" w:eastAsia="ja-JP" w:bidi="ar-SA"/>
              </w:rPr>
              <w:t>第</w:t>
            </w:r>
            <w:r>
              <w:rPr>
                <w:rFonts w:ascii="ＭＳ 明朝" w:hAnsi="ＭＳ 明朝" w:cs="ＭＳ 明朝"/>
                <w:sz w:val="22"/>
                <w:kern w:val="0"/>
                <w:lang w:val="en-US" w:eastAsia="ja-JP" w:bidi="ar-SA"/>
              </w:rPr>
              <w:t>2希望</w:t>
            </w:r>
          </w:p>
        </w:tc>
      </w:tr>
      <w:tr>
        <w:trPr>
          <w:trHeight w:val="454"/>
          <w:cantSplit/>
        </w:trPr>
        <w:tc>
          <w:tcPr>
            <w:tcW w:w="1001" w:type="dxa"/>
            <w:vMerge w:val="continue"/>
            <w:tcBorders>
              <w:top w:val="single" w:color="000000" w:space="0" w:sz="4"/>
              <w:left w:val="single" w:color="000000" w:space="0" w:sz="4"/>
              <w:bottom w:val="single" w:color="000000" w:space="0" w:sz="4"/>
              <w:right w:val="single" w:color="000000" w:space="0" w:sz="4"/>
            </w:tcBorders>
            <w:shd w:val="clear" w:color="auto" w:fill="auto"/>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c>
          <w:tcPr>
            <w:tcW w:w="851" w:type="dxa"/>
            <w:gridSpan w:val="2"/>
            <w:tcBorders>
              <w:top w:val="single" w:color="000000" w:space="0" w:sz="4"/>
              <w:left w:val="single" w:color="000000" w:space="0" w:sz="4"/>
              <w:bottom w:val="single" w:color="000000" w:space="0" w:sz="4"/>
              <w:right w:val="single" w:color="000000" w:space="0" w:sz="4"/>
            </w:tcBorders>
            <w:shd w:val="clear" w:color="auto" w:fill="auto"/>
            <w:vAlign w:val="center"/>
          </w:tcPr>
          <w:p>
            <w:pPr>
              <w:pStyle w:val="Normal"/>
              <w:ind w:left="0" w:right="0" w:firstLine="0"/>
              <w:jc w:val="left"/>
              <w:spacing w:before="0" w:after="0" w:line="240" w:lineRule="auto"/>
              <w:rPr>
                <w:lang w:val="en-US" w:eastAsia="ko-KR" w:bidi="ar-SA"/>
              </w:rPr>
            </w:pPr>
            <w:r>
              <w:rPr>
                <w:rFonts w:ascii="ＭＳ 明朝" w:hAnsi="ＭＳ 明朝" w:cs="ＭＳ 明朝"/>
                <w:sz w:val="16"/>
                <w:kern w:val="0"/>
                <w:lang w:val="en-US" w:eastAsia="ko-KR" w:bidi="ar-SA"/>
              </w:rPr>
              <w:t>月</w:t>
            </w:r>
          </w:p>
          <w:p>
            <w:pPr>
              <w:pStyle w:val="Normal"/>
              <w:ind w:left="0" w:right="0" w:firstLine="0"/>
              <w:jc w:val="left"/>
              <w:spacing w:before="0" w:after="0" w:line="240" w:lineRule="auto"/>
              <w:rPr>
                <w:lang w:val="en-US" w:eastAsia="ko-KR" w:bidi="ar-SA"/>
              </w:rPr>
            </w:pPr>
            <w:r>
              <w:rPr>
                <w:rFonts w:ascii="ＭＳ 明朝" w:hAnsi="ＭＳ 明朝" w:cs="ＭＳ 明朝"/>
                <w:sz w:val="16"/>
                <w:kern w:val="0"/>
                <w:lang w:val="en-US" w:eastAsia="ko-KR" w:bidi="ar-SA"/>
              </w:rPr>
              <w:t>日</w:t>
            </w:r>
          </w:p>
        </w:tc>
        <w:tc>
          <w:tcPr>
            <w:tcW w:w="3545" w:type="dxa"/>
            <w:gridSpan w:val="6"/>
            <w:tcBorders>
              <w:top w:val="single" w:color="000000" w:space="0" w:sz="4"/>
              <w:left w:val="single" w:color="000000" w:space="0" w:sz="4"/>
              <w:bottom w:val="single" w:color="000000" w:space="0" w:sz="4"/>
              <w:right w:val="single" w:color="000000" w:space="0" w:sz="4"/>
            </w:tcBorders>
            <w:shd w:val="clear" w:color="auto" w:fill="auto"/>
            <w:vAlign w:val="center"/>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c>
          <w:tcPr>
            <w:tcW w:w="4266" w:type="dxa"/>
            <w:gridSpan w:val="9"/>
            <w:tcBorders>
              <w:top w:val="single" w:color="000000" w:space="0" w:sz="4"/>
              <w:left w:val="single" w:color="000000" w:space="0" w:sz="4"/>
              <w:bottom w:val="single" w:color="000000" w:space="0" w:sz="4"/>
              <w:right w:val="single" w:color="000000" w:space="0" w:sz="4"/>
            </w:tcBorders>
            <w:shd w:val="clear" w:color="auto" w:fill="auto"/>
            <w:vAlign w:val="center"/>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r>
      <w:tr>
        <w:trPr>
          <w:trHeight w:val="454"/>
          <w:cantSplit/>
        </w:trPr>
        <w:tc>
          <w:tcPr>
            <w:tcW w:w="1001" w:type="dxa"/>
            <w:vMerge w:val="continue"/>
            <w:tcBorders>
              <w:top w:val="single" w:color="000000" w:space="0" w:sz="4"/>
              <w:left w:val="single" w:color="000000" w:space="0" w:sz="4"/>
              <w:bottom w:val="single" w:color="000000" w:space="0" w:sz="4"/>
              <w:right w:val="single" w:color="000000" w:space="0" w:sz="4"/>
            </w:tcBorders>
            <w:shd w:val="clear" w:color="auto" w:fill="auto"/>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c>
          <w:tcPr>
            <w:tcW w:w="851" w:type="dxa"/>
            <w:gridSpan w:val="2"/>
            <w:tcBorders>
              <w:top w:val="single" w:color="000000" w:space="0" w:sz="4"/>
              <w:left w:val="single" w:color="000000" w:space="0" w:sz="4"/>
              <w:right w:val="single" w:color="000000" w:space="0" w:sz="4"/>
            </w:tcBorders>
            <w:shd w:val="clear" w:color="auto" w:fill="auto"/>
            <w:vAlign w:val="center"/>
          </w:tcPr>
          <w:p>
            <w:pPr>
              <w:pStyle w:val="Normal"/>
              <w:ind w:left="0" w:right="0" w:firstLine="0"/>
              <w:jc w:val="left"/>
              <w:spacing w:before="0" w:after="0" w:line="240" w:lineRule="auto"/>
              <w:rPr>
                <w:lang w:val="en-US" w:eastAsia="ko-KR" w:bidi="ar-SA"/>
              </w:rPr>
            </w:pPr>
            <w:r>
              <w:rPr>
                <w:rFonts w:ascii="ＭＳ 明朝" w:hAnsi="ＭＳ 明朝" w:cs="ＭＳ 明朝"/>
                <w:sz w:val="16"/>
                <w:kern w:val="0"/>
                <w:lang w:val="en-US" w:eastAsia="ko-KR" w:bidi="ar-SA"/>
              </w:rPr>
              <w:t>時</w:t>
            </w:r>
          </w:p>
          <w:p>
            <w:pPr>
              <w:pStyle w:val="Normal"/>
              <w:ind w:left="0" w:right="0" w:firstLine="0"/>
              <w:jc w:val="left"/>
              <w:spacing w:before="0" w:after="0" w:line="240" w:lineRule="auto"/>
              <w:rPr>
                <w:lang w:val="en-US" w:eastAsia="ko-KR" w:bidi="ar-SA"/>
              </w:rPr>
            </w:pPr>
            <w:r>
              <w:rPr>
                <w:rFonts w:ascii="ＭＳ 明朝" w:hAnsi="ＭＳ 明朝" w:cs="ＭＳ 明朝"/>
                <w:sz w:val="16"/>
                <w:kern w:val="0"/>
                <w:lang w:val="en-US" w:eastAsia="ko-KR" w:bidi="ar-SA"/>
              </w:rPr>
              <w:t>間</w:t>
            </w:r>
          </w:p>
        </w:tc>
        <w:tc>
          <w:tcPr>
            <w:tcW w:w="3545" w:type="dxa"/>
            <w:gridSpan w:val="6"/>
            <w:tcBorders>
              <w:top w:val="single" w:color="000000" w:space="0" w:sz="4"/>
              <w:left w:val="single" w:color="000000" w:space="0" w:sz="4"/>
              <w:bottom w:val="dotted" w:color="000000" w:space="0" w:sz="4"/>
              <w:right w:val="single" w:color="000000" w:space="0" w:sz="4"/>
            </w:tcBorders>
            <w:shd w:val="clear" w:color="auto" w:fill="auto"/>
            <w:vAlign w:val="center"/>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c>
          <w:tcPr>
            <w:tcW w:w="4266" w:type="dxa"/>
            <w:gridSpan w:val="9"/>
            <w:tcBorders>
              <w:top w:val="single" w:color="000000" w:space="0" w:sz="4"/>
              <w:left w:val="single" w:color="000000" w:space="0" w:sz="4"/>
              <w:bottom w:val="dotted" w:color="000000" w:space="0" w:sz="4"/>
              <w:right w:val="single" w:color="000000" w:space="0" w:sz="4"/>
            </w:tcBorders>
            <w:shd w:val="clear" w:color="auto" w:fill="auto"/>
            <w:vAlign w:val="center"/>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r>
      <w:tr>
        <w:trPr>
          <w:trHeight w:val="1082"/>
          <w:cantSplit/>
        </w:trPr>
        <w:tc>
          <w:tcPr>
            <w:tcW w:w="1001" w:type="dxa"/>
            <w:vMerge w:val="continue"/>
            <w:tcBorders>
              <w:top w:val="single" w:color="000000" w:space="0" w:sz="4"/>
              <w:left w:val="single" w:color="000000" w:space="0" w:sz="4"/>
              <w:bottom w:val="single" w:color="000000" w:space="0" w:sz="4"/>
              <w:right w:val="single" w:color="000000" w:space="0" w:sz="4"/>
            </w:tcBorders>
            <w:shd w:val="clear" w:color="auto" w:fill="auto"/>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c>
          <w:tcPr>
            <w:tcW w:w="851" w:type="dxa"/>
            <w:gridSpan w:val="2"/>
            <w:tcBorders>
              <w:left w:val="single" w:color="000000" w:space="0" w:sz="4"/>
              <w:bottom w:val="single" w:color="000000" w:space="0" w:sz="4"/>
              <w:right w:val="single" w:color="000000" w:space="0" w:sz="4"/>
            </w:tcBorders>
            <w:shd w:val="clear" w:color="auto" w:fill="auto"/>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c>
          <w:tcPr>
            <w:tcW w:w="7811" w:type="dxa"/>
            <w:gridSpan w:val="15"/>
            <w:tcBorders>
              <w:top w:val="dotted" w:color="000000" w:space="0" w:sz="4"/>
              <w:left w:val="single" w:color="000000" w:space="0" w:sz="4"/>
              <w:bottom w:val="single"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ＭＳ 明朝" w:hAnsi="ＭＳ 明朝" w:cs="ＭＳ 明朝"/>
                <w:sz w:val="16"/>
                <w:kern w:val="0"/>
                <w:lang w:val="en-US" w:eastAsia="ko-KR" w:bidi="ar-SA"/>
              </w:rPr>
              <w:t>利用希望時間を上記にお書き下さい。時間割は次ページの料金票に記載しております。</w:t>
            </w:r>
          </w:p>
          <w:p>
            <w:pPr>
              <w:pStyle w:val="Normal"/>
              <w:ind w:left="0" w:right="0" w:firstLine="0"/>
              <w:jc w:val="left"/>
              <w:spacing w:before="0" w:after="0" w:line="240" w:lineRule="auto"/>
              <w:rPr>
                <w:lang w:val="en-US" w:eastAsia="ko-KR" w:bidi="ar-SA"/>
              </w:rPr>
            </w:pPr>
            <w:r>
              <w:rPr>
                <w:rFonts w:ascii="ＭＳ 明朝" w:hAnsi="ＭＳ 明朝" w:cs="ＭＳ 明朝"/>
                <w:sz w:val="16"/>
                <w:kern w:val="0"/>
                <w:lang w:val="en-US" w:eastAsia="ko-KR" w:bidi="ar-SA"/>
              </w:rPr>
              <w:t>利用可能時間は</w:t>
            </w:r>
            <w:r>
              <w:rPr>
                <w:rFonts w:ascii="ＭＳ 明朝" w:hAnsi="ＭＳ 明朝" w:eastAsia="ＭＳ 明朝" w:cs="ＭＳ 明朝"/>
                <w:sz w:val="16"/>
                <w:kern w:val="0"/>
                <w:lang w:val="en-US" w:eastAsia="ja-JP" w:bidi="ar-SA"/>
              </w:rPr>
              <w:t>9</w:t>
            </w:r>
            <w:r>
              <w:rPr>
                <w:rFonts w:ascii="ＭＳ 明朝" w:hAnsi="ＭＳ 明朝" w:cs="ＭＳ 明朝"/>
                <w:sz w:val="16"/>
                <w:kern w:val="0"/>
                <w:lang w:val="en-US" w:eastAsia="ko-KR" w:bidi="ar-SA"/>
              </w:rPr>
              <w:t>：</w:t>
            </w:r>
            <w:r>
              <w:rPr>
                <w:rFonts w:ascii="ＭＳ 明朝" w:hAnsi="ＭＳ 明朝" w:eastAsia="ＭＳ 明朝" w:cs="ＭＳ 明朝"/>
                <w:sz w:val="16"/>
                <w:kern w:val="0"/>
                <w:lang w:val="en-US" w:eastAsia="ja-JP" w:bidi="ar-SA"/>
              </w:rPr>
              <w:t>00</w:t>
            </w:r>
            <w:r>
              <w:rPr>
                <w:rFonts w:ascii="ＭＳ 明朝" w:hAnsi="ＭＳ 明朝" w:cs="ＭＳ 明朝"/>
                <w:sz w:val="16"/>
                <w:kern w:val="0"/>
                <w:lang w:val="en-US" w:eastAsia="ko-KR" w:bidi="ar-SA"/>
              </w:rPr>
              <w:t>～</w:t>
            </w:r>
            <w:r>
              <w:rPr>
                <w:rFonts w:ascii="ＭＳ 明朝" w:hAnsi="ＭＳ 明朝" w:eastAsia="ＭＳ 明朝" w:cs="ＭＳ 明朝"/>
                <w:sz w:val="16"/>
                <w:kern w:val="0"/>
                <w:lang w:val="en-US" w:eastAsia="ja-JP" w:bidi="ar-SA"/>
              </w:rPr>
              <w:t>21</w:t>
            </w:r>
            <w:r>
              <w:rPr>
                <w:rFonts w:ascii="ＭＳ 明朝" w:hAnsi="ＭＳ 明朝" w:cs="ＭＳ 明朝"/>
                <w:sz w:val="16"/>
                <w:kern w:val="0"/>
                <w:lang w:val="en-US" w:eastAsia="ko-KR" w:bidi="ar-SA"/>
              </w:rPr>
              <w:t>：</w:t>
            </w:r>
            <w:r>
              <w:rPr>
                <w:rFonts w:ascii="ＭＳ 明朝" w:hAnsi="ＭＳ 明朝" w:eastAsia="ＭＳ 明朝" w:cs="ＭＳ 明朝"/>
                <w:sz w:val="16"/>
                <w:kern w:val="0"/>
                <w:lang w:val="en-US" w:eastAsia="ja-JP" w:bidi="ar-SA"/>
              </w:rPr>
              <w:t>40</w:t>
            </w:r>
            <w:r>
              <w:rPr>
                <w:rFonts w:ascii="ＭＳ 明朝" w:hAnsi="ＭＳ 明朝" w:cs="ＭＳ 明朝"/>
                <w:sz w:val="16"/>
                <w:kern w:val="0"/>
                <w:lang w:val="en-US" w:eastAsia="ko-KR" w:bidi="ar-SA"/>
              </w:rPr>
              <w:t>となっておりますが、周辺への配慮も有りますので、夜間のライブは</w:t>
            </w:r>
            <w:r>
              <w:rPr>
                <w:rFonts w:ascii="ＭＳ 明朝" w:hAnsi="ＭＳ 明朝" w:eastAsia="ＭＳ 明朝" w:cs="ＭＳ 明朝"/>
                <w:sz w:val="16"/>
                <w:kern w:val="0"/>
                <w:lang w:val="en-US" w:eastAsia="ja-JP" w:bidi="ar-SA"/>
              </w:rPr>
              <w:t>21</w:t>
            </w:r>
            <w:r>
              <w:rPr>
                <w:rFonts w:ascii="ＭＳ 明朝" w:hAnsi="ＭＳ 明朝" w:cs="ＭＳ 明朝"/>
                <w:sz w:val="16"/>
                <w:kern w:val="0"/>
                <w:lang w:val="en-US" w:eastAsia="ko-KR" w:bidi="ar-SA"/>
              </w:rPr>
              <w:t>：</w:t>
            </w:r>
            <w:r>
              <w:rPr>
                <w:rFonts w:ascii="ＭＳ 明朝" w:hAnsi="ＭＳ 明朝" w:eastAsia="ＭＳ 明朝" w:cs="ＭＳ 明朝"/>
                <w:sz w:val="16"/>
                <w:kern w:val="0"/>
                <w:lang w:val="en-US" w:eastAsia="ja-JP" w:bidi="ar-SA"/>
              </w:rPr>
              <w:t>00</w:t>
            </w:r>
            <w:r>
              <w:rPr>
                <w:rFonts w:ascii="ＭＳ 明朝" w:hAnsi="ＭＳ 明朝" w:cs="ＭＳ 明朝"/>
                <w:sz w:val="16"/>
                <w:kern w:val="0"/>
                <w:lang w:val="en-US" w:eastAsia="ko-KR" w:bidi="ar-SA"/>
              </w:rPr>
              <w:t>までに</w:t>
            </w:r>
            <w:r>
              <w:rPr>
                <w:rFonts w:ascii="ＭＳ 明朝" w:hAnsi="ＭＳ 明朝" w:eastAsia="ＭＳ 明朝" w:cs="ＭＳ 明朝"/>
                <w:sz w:val="16"/>
                <w:kern w:val="0"/>
                <w:lang w:val="en-US" w:eastAsia="ja-JP" w:bidi="ar-SA"/>
              </w:rPr>
              <w:t>演奏を</w:t>
            </w:r>
            <w:r>
              <w:rPr>
                <w:rFonts w:ascii="ＭＳ 明朝" w:hAnsi="ＭＳ 明朝" w:cs="ＭＳ 明朝"/>
                <w:sz w:val="16"/>
                <w:kern w:val="0"/>
                <w:lang w:val="en-US" w:eastAsia="ko-KR" w:bidi="ar-SA"/>
              </w:rPr>
              <w:t>終了して頂き、</w:t>
            </w:r>
            <w:r>
              <w:rPr>
                <w:rFonts w:ascii="ＭＳ 明朝" w:hAnsi="ＭＳ 明朝" w:eastAsia="ＭＳ 明朝" w:cs="ＭＳ 明朝"/>
                <w:sz w:val="16"/>
                <w:kern w:val="0"/>
                <w:lang w:val="en-US" w:eastAsia="ja-JP" w:bidi="ar-SA"/>
              </w:rPr>
              <w:t>21</w:t>
            </w:r>
            <w:r>
              <w:rPr>
                <w:rFonts w:ascii="ＭＳ 明朝" w:hAnsi="ＭＳ 明朝" w:cs="ＭＳ 明朝"/>
                <w:sz w:val="16"/>
                <w:kern w:val="0"/>
                <w:lang w:val="en-US" w:eastAsia="ko-KR" w:bidi="ar-SA"/>
              </w:rPr>
              <w:t>：</w:t>
            </w:r>
            <w:r>
              <w:rPr>
                <w:rFonts w:ascii="ＭＳ 明朝" w:hAnsi="ＭＳ 明朝" w:eastAsia="ＭＳ 明朝" w:cs="ＭＳ 明朝"/>
                <w:sz w:val="16"/>
                <w:kern w:val="0"/>
                <w:lang w:val="en-US" w:eastAsia="ja-JP" w:bidi="ar-SA"/>
              </w:rPr>
              <w:t>40</w:t>
            </w:r>
            <w:r>
              <w:rPr>
                <w:rFonts w:ascii="ＭＳ 明朝" w:hAnsi="ＭＳ 明朝" w:cs="ＭＳ 明朝"/>
                <w:sz w:val="16"/>
                <w:kern w:val="0"/>
                <w:lang w:val="en-US" w:eastAsia="ko-KR" w:bidi="ar-SA"/>
              </w:rPr>
              <w:t>の閉館時間までに御退出お願い致します。</w:t>
            </w:r>
          </w:p>
          <w:p>
            <w:pPr>
              <w:pStyle w:val="Normal"/>
              <w:ind w:left="0" w:right="0" w:firstLine="0"/>
              <w:jc w:val="left"/>
              <w:spacing w:before="0" w:after="0" w:line="240" w:lineRule="auto"/>
              <w:rPr>
                <w:lang w:val="en-US" w:eastAsia="ko-KR" w:bidi="ar-SA"/>
              </w:rPr>
            </w:pPr>
            <w:r>
              <w:rPr>
                <w:rFonts w:ascii="ＭＳ 明朝" w:hAnsi="ＭＳ 明朝" w:cs="ＭＳ 明朝"/>
                <w:color w:val="FF00FF"/>
                <w:sz w:val="16"/>
                <w:kern w:val="0"/>
                <w:lang w:val="en-US" w:eastAsia="ko-KR" w:bidi="ar-SA"/>
              </w:rPr>
              <w:t>利用時間は準備・片付けを含めた時間です。準備や片付けで利用時間を超過した場合は、その分の超過料金が発生いたします。</w:t>
            </w:r>
            <w:r>
              <w:rPr>
                <w:rFonts w:ascii="ＭＳ 明朝" w:hAnsi="ＭＳ 明朝" w:eastAsia="ＭＳ 明朝" w:cs="ＭＳ 明朝"/>
                <w:sz w:val="16"/>
                <w:kern w:val="0"/>
                <w:lang w:val="en-US" w:eastAsia="ja-JP" w:bidi="ar-SA"/>
              </w:rPr>
              <w:t>1</w:t>
            </w:r>
            <w:r>
              <w:rPr>
                <w:rFonts w:ascii="ＭＳ 明朝" w:hAnsi="ＭＳ 明朝" w:cs="ＭＳ 明朝"/>
                <w:sz w:val="16"/>
                <w:kern w:val="0"/>
                <w:lang w:val="en-US" w:eastAsia="ko-KR" w:bidi="ar-SA"/>
              </w:rPr>
              <w:t>日貸し切りをご希望の際は「</w:t>
            </w:r>
            <w:r>
              <w:rPr>
                <w:rFonts w:ascii="ＭＳ 明朝" w:hAnsi="ＭＳ 明朝" w:eastAsia="ＭＳ 明朝" w:cs="ＭＳ 明朝"/>
                <w:sz w:val="16"/>
                <w:kern w:val="0"/>
                <w:lang w:val="en-US" w:eastAsia="ja-JP" w:bidi="ar-SA"/>
              </w:rPr>
              <w:t>1</w:t>
            </w:r>
            <w:r>
              <w:rPr>
                <w:rFonts w:ascii="ＭＳ 明朝" w:hAnsi="ＭＳ 明朝" w:cs="ＭＳ 明朝"/>
                <w:sz w:val="16"/>
                <w:kern w:val="0"/>
                <w:lang w:val="en-US" w:eastAsia="ko-KR" w:bidi="ar-SA"/>
              </w:rPr>
              <w:t>日」とお書き下さい。</w:t>
            </w:r>
          </w:p>
        </w:tc>
      </w:tr>
    </w:tbl>
    <w:p>
      <w:pPr>
        <w:pStyle w:val="Normal"/>
        <w:ind w:left="0" w:right="0" w:firstLine="0"/>
        <w:jc w:val="left"/>
        <w:widowControl w:val="off"/>
        <w:spacing w:before="0" w:after="0" w:line="480" w:lineRule="exact"/>
        <w:rPr>
          <w:lang w:val="en-US" w:eastAsia="ko-KR" w:bidi="ar-SA"/>
        </w:rPr>
      </w:pPr>
      <w:r>
        <w:rPr>
          <w:rFonts w:ascii="ＭＳ 明朝" w:hAnsi="ＭＳ 明朝" w:cs="ＭＳ 明朝"/>
          <w:kern w:val="0"/>
          <w:lang w:val="en-US" w:eastAsia="ko-KR" w:bidi="ar-SA"/>
        </w:rPr>
        <w:t>表</w:t>
      </w:r>
      <w:r>
        <w:rPr>
          <w:rFonts w:ascii="ＭＳ 明朝" w:hAnsi="ＭＳ 明朝" w:cs="ＭＳ 明朝"/>
          <w:kern w:val="0"/>
          <w:lang w:val="en-US" w:eastAsia="ko-KR" w:bidi="ar-SA"/>
        </w:rPr>
        <w:t>2 利用計画書</w:t>
      </w:r>
    </w:p>
    <w:tbl>
      <w:tblPr>
        <w:tblW w:w="10162" w:type="dxa"/>
        <w:tblInd w:w="0" w:type="dxa"/>
        <w:jc w:val="center"/>
        <w:tblCellMar>
          <w:top w:w="0" w:type="dxa"/>
          <w:left w:w="108" w:type="dxa"/>
          <w:bottom w:w="0" w:type="dxa"/>
          <w:right w:w="108" w:type="dxa"/>
        </w:tblCellMar>
        <w:tblCellSpacing w:w="0" w:type="auto"/>
      </w:tblPr>
      <w:tblGrid>
        <w:gridCol w:w="1255"/>
        <w:gridCol w:w="1294"/>
        <w:gridCol w:w="2"/>
        <w:gridCol w:w="1131"/>
        <w:gridCol w:w="1137"/>
        <w:gridCol w:w="1131"/>
        <w:gridCol w:w="1132"/>
        <w:gridCol w:w="5"/>
        <w:gridCol w:w="3074"/>
      </w:tblGrid>
      <w:tr>
        <w:trPr>
          <w:trHeight w:val="680"/>
          <w:cantSplit/>
        </w:trPr>
        <w:tc>
          <w:tcPr>
            <w:tcW w:w="1255" w:type="dxa"/>
            <w:vMerge w:val="restart"/>
            <w:tcBorders>
              <w:top w:val="single" w:color="000000" w:space="0" w:sz="4"/>
              <w:left w:val="single" w:color="000000" w:space="0" w:sz="4"/>
              <w:bottom w:val="single" w:color="000000" w:space="0" w:sz="4"/>
            </w:tcBorders>
            <w:shd w:val="clear" w:color="auto" w:fill="auto"/>
            <w:vAlign w:val="center"/>
          </w:tcPr>
          <w:p>
            <w:pPr>
              <w:pStyle w:val="Normal"/>
              <w:ind w:left="0" w:right="0" w:firstLine="0"/>
              <w:jc w:val="left"/>
              <w:tabs>
                <w:tab w:val="clear" w:leader="none" w:pos="840"/>
              </w:tabs>
              <w:spacing w:before="0" w:after="0" w:line="240" w:lineRule="auto"/>
              <w:rPr>
                <w:lang w:val="en-US" w:eastAsia="ko-KR" w:bidi="ar-SA"/>
              </w:rPr>
            </w:pPr>
            <w:r>
              <w:rPr>
                <w:rFonts w:ascii="ＭＳ 明朝" w:hAnsi="ＭＳ 明朝" w:cs="ＭＳ 明朝"/>
                <w:kern w:val="0"/>
                <w:lang w:val="en-US" w:eastAsia="ko-KR" w:bidi="ar-SA"/>
              </w:rPr>
              <w:t>実施内容</w:t>
            </w:r>
          </w:p>
        </w:tc>
        <w:tc>
          <w:tcPr>
            <w:tcW w:w="1294" w:type="dxa"/>
            <w:tcBorders>
              <w:top w:val="single" w:color="000000" w:space="0" w:sz="4"/>
              <w:bottom w:val="dotted" w:color="000000" w:space="0" w:sz="4"/>
              <w:right w:val="single" w:color="000000" w:space="0" w:sz="4"/>
            </w:tcBorders>
            <w:shd w:val="clear" w:color="auto" w:fill="auto"/>
            <w:vAlign w:val="center"/>
          </w:tcPr>
          <w:p>
            <w:pPr>
              <w:pStyle w:val="Normal"/>
              <w:ind w:left="0" w:right="0" w:firstLine="0"/>
              <w:jc w:val="left"/>
              <w:tabs>
                <w:tab w:val="clear" w:leader="none" w:pos="840"/>
              </w:tabs>
              <w:spacing w:before="0" w:after="0" w:line="240" w:lineRule="auto"/>
              <w:rPr>
                <w:lang w:val="en-US" w:eastAsia="ko-KR" w:bidi="ar-SA"/>
              </w:rPr>
            </w:pPr>
            <w:r>
              <w:rPr>
                <w:rFonts w:ascii="ＭＳ 明朝" w:hAnsi="ＭＳ 明朝" w:cs="ＭＳ 明朝"/>
                <w:sz w:val="20"/>
                <w:kern w:val="0"/>
                <w:lang w:val="en-US" w:eastAsia="ko-KR" w:bidi="ar-SA"/>
              </w:rPr>
              <w:t>催物</w:t>
            </w:r>
          </w:p>
          <w:p>
            <w:pPr>
              <w:pStyle w:val="Normal"/>
              <w:ind w:left="0" w:right="0" w:firstLine="0"/>
              <w:jc w:val="left"/>
              <w:tabs>
                <w:tab w:val="clear" w:leader="none" w:pos="840"/>
              </w:tabs>
              <w:spacing w:before="0" w:after="0" w:line="240" w:lineRule="auto"/>
              <w:rPr>
                <w:lang w:val="en-US" w:eastAsia="ko-KR" w:bidi="ar-SA"/>
              </w:rPr>
            </w:pPr>
            <w:r>
              <w:rPr>
                <w:rFonts w:ascii="ＭＳ 明朝" w:hAnsi="ＭＳ 明朝" w:cs="ＭＳ 明朝"/>
                <w:sz w:val="20"/>
                <w:kern w:val="0"/>
                <w:lang w:val="en-US" w:eastAsia="ko-KR" w:bidi="ar-SA"/>
              </w:rPr>
              <w:t>正式名称</w:t>
            </w:r>
          </w:p>
        </w:tc>
        <w:tc>
          <w:tcPr>
            <w:tcW w:w="7612" w:type="dxa"/>
            <w:gridSpan w:val="7"/>
            <w:tcBorders>
              <w:top w:val="single" w:color="000000" w:space="0" w:sz="4"/>
              <w:left w:val="single" w:color="000000" w:space="0" w:sz="4"/>
              <w:bottom w:val="dotted" w:color="000000" w:space="0" w:sz="4"/>
              <w:right w:val="single" w:color="000000" w:space="0" w:sz="4"/>
            </w:tcBorders>
            <w:shd w:val="clear" w:color="auto" w:fill="auto"/>
            <w:vAlign w:val="center"/>
          </w:tcPr>
          <w:p>
            <w:pPr>
              <w:pStyle w:val="Normal"/>
              <w:ind w:left="0" w:right="0" w:firstLine="0"/>
              <w:jc w:val="left"/>
              <w:tabs>
                <w:tab w:val="clear" w:leader="none" w:pos="840"/>
              </w:tabs>
              <w:spacing w:before="0" w:after="0" w:line="240" w:lineRule="auto"/>
              <w:rPr>
                <w:rFonts w:ascii="ＭＳ 明朝" w:hAnsi="ＭＳ 明朝" w:eastAsia="SimSun" w:cs="ＭＳ 明朝"/>
                <w:sz w:val="28"/>
                <w:kern w:val="0"/>
                <w:lang w:val="en-US" w:eastAsia="ko-KR" w:bidi="ar-SA"/>
              </w:rPr>
            </w:pPr>
          </w:p>
        </w:tc>
      </w:tr>
      <w:tr>
        <w:trPr>
          <w:trHeight w:val="525"/>
          <w:cantSplit/>
        </w:trPr>
        <w:tc>
          <w:tcPr>
            <w:tcW w:w="1255" w:type="dxa"/>
            <w:vMerge w:val="continue"/>
            <w:tcBorders>
              <w:top w:val="single" w:color="000000" w:space="0" w:sz="4"/>
              <w:left w:val="single" w:color="000000" w:space="0" w:sz="4"/>
              <w:bottom w:val="single" w:color="000000" w:space="0" w:sz="4"/>
            </w:tcBorders>
            <w:shd w:val="clear" w:color="auto" w:fill="auto"/>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c>
          <w:tcPr>
            <w:tcW w:w="1294" w:type="dxa"/>
            <w:tcBorders>
              <w:top w:val="dotted" w:color="000000" w:space="0" w:sz="4"/>
              <w:bottom w:val="dotted" w:color="000000" w:space="0" w:sz="4"/>
              <w:right w:val="single" w:color="000000" w:space="0" w:sz="4"/>
            </w:tcBorders>
            <w:shd w:val="clear" w:color="auto" w:fill="auto"/>
            <w:vAlign w:val="center"/>
          </w:tcPr>
          <w:p>
            <w:pPr>
              <w:pStyle w:val="Normal"/>
              <w:ind w:left="0" w:right="0" w:firstLine="0"/>
              <w:jc w:val="left"/>
              <w:spacing w:before="0" w:after="0" w:line="240" w:lineRule="auto"/>
              <w:rPr>
                <w:lang w:val="en-US" w:eastAsia="ko-KR" w:bidi="ar-SA"/>
              </w:rPr>
            </w:pPr>
            <w:r>
              <w:rPr>
                <w:rFonts w:ascii="ＭＳ 明朝" w:hAnsi="ＭＳ 明朝" w:cs="ＭＳ 明朝"/>
                <w:sz w:val="18"/>
                <w:kern w:val="0"/>
                <w:lang w:val="en-US" w:eastAsia="ko-KR" w:bidi="ar-SA"/>
              </w:rPr>
              <w:t>テーマ・</w:t>
            </w:r>
          </w:p>
          <w:p>
            <w:pPr>
              <w:pStyle w:val="Normal"/>
              <w:ind w:left="0" w:right="0" w:firstLine="0"/>
              <w:jc w:val="left"/>
              <w:spacing w:before="0" w:after="0" w:line="240" w:lineRule="auto"/>
              <w:rPr>
                <w:lang w:val="en-US" w:eastAsia="ko-KR" w:bidi="ar-SA"/>
              </w:rPr>
            </w:pPr>
            <w:r>
              <w:rPr>
                <w:rFonts w:ascii="ＭＳ 明朝" w:hAnsi="ＭＳ 明朝" w:cs="ＭＳ 明朝"/>
                <w:sz w:val="18"/>
                <w:kern w:val="0"/>
                <w:lang w:val="en-US" w:eastAsia="ko-KR" w:bidi="ar-SA"/>
              </w:rPr>
              <w:t>内容</w:t>
            </w:r>
          </w:p>
        </w:tc>
        <w:tc>
          <w:tcPr>
            <w:tcW w:w="7612" w:type="dxa"/>
            <w:gridSpan w:val="7"/>
            <w:tcBorders>
              <w:top w:val="dotted" w:color="000000" w:space="0" w:sz="4"/>
              <w:left w:val="single" w:color="000000" w:space="0" w:sz="4"/>
              <w:bottom w:val="dotted" w:color="000000" w:space="0" w:sz="4"/>
              <w:right w:val="single" w:color="000000" w:space="0" w:sz="4"/>
            </w:tcBorders>
            <w:shd w:val="clear" w:color="auto" w:fill="auto"/>
            <w:vAlign w:val="center"/>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r>
      <w:tr>
        <w:trPr>
          <w:trHeight w:val="135"/>
          <w:cantSplit/>
        </w:trPr>
        <w:tc>
          <w:tcPr>
            <w:tcW w:w="1255" w:type="dxa"/>
            <w:vMerge w:val="continue"/>
            <w:tcBorders>
              <w:top w:val="single" w:color="000000" w:space="0" w:sz="4"/>
              <w:left w:val="single" w:color="000000" w:space="0" w:sz="4"/>
              <w:bottom w:val="single" w:color="000000" w:space="0" w:sz="4"/>
            </w:tcBorders>
            <w:shd w:val="clear" w:color="auto" w:fill="auto"/>
          </w:tcPr>
          <w:p>
            <w:pPr>
              <w:pStyle w:val="Normal"/>
              <w:ind w:left="0" w:right="0" w:firstLine="0"/>
              <w:jc w:val="left"/>
              <w:spacing w:before="0" w:after="0" w:line="240" w:lineRule="auto"/>
              <w:rPr>
                <w:rFonts w:ascii="ＭＳ 明朝" w:hAnsi="ＭＳ 明朝" w:eastAsia="SimSun" w:cs="ＭＳ 明朝"/>
                <w:kern w:val="0"/>
                <w:lang w:val="en-US" w:eastAsia="ko-KR" w:bidi="ar-SA"/>
              </w:rPr>
            </w:pPr>
          </w:p>
        </w:tc>
        <w:tc>
          <w:tcPr>
            <w:tcW w:w="1294" w:type="dxa"/>
            <w:tcBorders>
              <w:top w:val="dotted" w:color="000000" w:space="0" w:sz="4"/>
              <w:bottom w:val="single" w:color="000000" w:space="0" w:sz="4"/>
              <w:right w:val="single" w:color="000000" w:space="0" w:sz="4"/>
            </w:tcBorders>
            <w:shd w:val="clear" w:color="auto" w:fill="auto"/>
            <w:vAlign w:val="center"/>
          </w:tcPr>
          <w:p>
            <w:pPr>
              <w:pStyle w:val="Normal"/>
              <w:ind w:left="0" w:right="0" w:firstLine="0"/>
              <w:jc w:val="left"/>
              <w:spacing w:before="0" w:after="0" w:line="240" w:lineRule="auto"/>
              <w:rPr>
                <w:lang w:val="en-US" w:eastAsia="ko-KR" w:bidi="ar-SA"/>
              </w:rPr>
            </w:pPr>
            <w:r>
              <w:rPr>
                <w:rFonts w:ascii="ＭＳ 明朝" w:hAnsi="ＭＳ 明朝" w:cs="ＭＳ 明朝"/>
                <w:sz w:val="20"/>
                <w:kern w:val="0"/>
                <w:lang w:val="en-US" w:eastAsia="ko-KR" w:bidi="ar-SA"/>
              </w:rPr>
              <w:t>その他</w:t>
            </w:r>
          </w:p>
        </w:tc>
        <w:tc>
          <w:tcPr>
            <w:tcW w:w="1133" w:type="dxa"/>
            <w:gridSpan w:val="2"/>
            <w:tcBorders>
              <w:top w:val="dotted" w:color="000000" w:space="0" w:sz="4"/>
              <w:left w:val="single" w:color="000000" w:space="0" w:sz="4"/>
              <w:bottom w:val="single" w:color="000000" w:space="0" w:sz="4"/>
              <w:right w:val="dotted" w:color="000000" w:space="0" w:sz="4"/>
            </w:tcBorders>
            <w:shd w:val="clear" w:color="auto" w:fill="auto"/>
            <w:vAlign w:val="center"/>
          </w:tcPr>
          <w:p>
            <w:pPr>
              <w:pStyle w:val="Normal"/>
              <w:ind w:left="0" w:right="0" w:firstLine="0"/>
              <w:jc w:val="left"/>
              <w:spacing w:before="0" w:after="0" w:line="240" w:lineRule="auto"/>
              <w:rPr>
                <w:lang w:val="en-US" w:eastAsia="ko-KR" w:bidi="ar-SA"/>
              </w:rPr>
            </w:pPr>
            <w:r>
              <w:rPr>
                <w:rFonts w:ascii="ＭＳ 明朝" w:hAnsi="ＭＳ 明朝" w:cs="ＭＳ 明朝"/>
                <w:sz w:val="20"/>
                <w:kern w:val="0"/>
                <w:lang w:val="en-US" w:eastAsia="ko-KR" w:bidi="ar-SA"/>
              </w:rPr>
              <w:t>物品販売</w:t>
            </w:r>
          </w:p>
        </w:tc>
        <w:tc>
          <w:tcPr>
            <w:tcW w:w="2268" w:type="dxa"/>
            <w:gridSpan w:val="2"/>
            <w:tcBorders>
              <w:top w:val="dotted" w:color="000000" w:space="0" w:sz="4"/>
              <w:left w:val="dotted" w:color="000000" w:space="0" w:sz="4"/>
              <w:bottom w:val="single" w:color="000000" w:space="0" w:sz="4"/>
              <w:right w:val="dotted" w:color="000000" w:space="0" w:sz="4"/>
            </w:tcBorders>
            <w:shd w:val="clear" w:color="auto" w:fill="auto"/>
            <w:vAlign w:val="center"/>
          </w:tcPr>
          <w:p>
            <w:pPr>
              <w:pStyle w:val="Normal"/>
              <w:ind w:left="0" w:right="0" w:firstLine="0"/>
              <w:jc w:val="center"/>
              <w:spacing w:before="0" w:after="0" w:line="240" w:lineRule="auto"/>
              <w:rPr>
                <w:lang w:val="en-US" w:eastAsia="ko-KR" w:bidi="ar-SA"/>
              </w:rPr>
            </w:pPr>
            <w:r>
              <w:rPr>
                <w:rFonts w:ascii="ＭＳ 明朝" w:hAnsi="ＭＳ 明朝" w:cs="ＭＳ 明朝"/>
                <w:sz w:val="20"/>
                <w:kern w:val="0"/>
                <w:lang w:val="en-US" w:eastAsia="ko-KR" w:bidi="ar-SA"/>
              </w:rPr>
              <w:t>□</w:t>
            </w:r>
            <w:r>
              <w:rPr>
                <w:rFonts w:ascii="ＭＳ 明朝" w:hAnsi="ＭＳ 明朝" w:cs="ＭＳ 明朝"/>
                <w:sz w:val="20"/>
                <w:kern w:val="0"/>
                <w:lang w:val="en-US" w:eastAsia="ko-KR" w:bidi="ar-SA"/>
              </w:rPr>
              <w:t>有り　・　□無し</w:t>
            </w:r>
          </w:p>
        </w:tc>
        <w:tc>
          <w:tcPr>
            <w:tcW w:w="1132" w:type="dxa"/>
            <w:tcBorders>
              <w:top w:val="dotted" w:color="000000" w:space="0" w:sz="4"/>
              <w:left w:val="dotted" w:color="000000" w:space="0" w:sz="4"/>
              <w:bottom w:val="single" w:color="000000" w:space="0" w:sz="4"/>
              <w:right w:val="dotted" w:color="000000" w:space="0" w:sz="4"/>
            </w:tcBorders>
            <w:shd w:val="clear" w:color="auto" w:fill="auto"/>
            <w:vAlign w:val="center"/>
          </w:tcPr>
          <w:p>
            <w:pPr>
              <w:pStyle w:val="Normal"/>
              <w:ind w:left="0" w:right="0" w:firstLine="0"/>
              <w:jc w:val="left"/>
              <w:spacing w:before="0" w:after="0" w:line="240" w:lineRule="auto"/>
              <w:rPr>
                <w:lang w:val="en-US" w:eastAsia="ko-KR" w:bidi="ar-SA"/>
              </w:rPr>
            </w:pPr>
            <w:r>
              <w:rPr>
                <w:rFonts w:ascii="ＭＳ 明朝" w:hAnsi="ＭＳ 明朝" w:cs="ＭＳ 明朝"/>
                <w:sz w:val="22"/>
                <w:kern w:val="0"/>
                <w:lang w:val="en-US" w:eastAsia="ja-JP" w:bidi="ar-SA"/>
              </w:rPr>
              <w:t>持込機材</w:t>
            </w:r>
          </w:p>
        </w:tc>
        <w:tc>
          <w:tcPr>
            <w:tcW w:w="3079" w:type="dxa"/>
            <w:gridSpan w:val="2"/>
            <w:tcBorders>
              <w:top w:val="dotted" w:color="000000" w:space="0" w:sz="4"/>
              <w:left w:val="dotted" w:color="000000" w:space="0" w:sz="4"/>
              <w:bottom w:val="single" w:color="000000" w:space="0" w:sz="4"/>
              <w:right w:val="single" w:color="000000" w:space="0" w:sz="4"/>
            </w:tcBorders>
            <w:shd w:val="clear" w:color="auto" w:fill="auto"/>
            <w:vAlign w:val="center"/>
          </w:tcPr>
          <w:p>
            <w:pPr>
              <w:pStyle w:val="Normal"/>
              <w:ind w:left="0" w:right="0" w:firstLine="0"/>
              <w:jc w:val="center"/>
              <w:spacing w:before="0" w:after="0" w:line="240" w:lineRule="auto"/>
              <w:rPr>
                <w:lang w:val="en-US" w:eastAsia="ko-KR" w:bidi="ar-SA"/>
              </w:rPr>
            </w:pPr>
            <w:r>
              <w:rPr>
                <w:rFonts w:ascii="ＭＳ 明朝" w:hAnsi="ＭＳ 明朝" w:cs="ＭＳ 明朝"/>
                <w:sz w:val="20"/>
                <w:kern w:val="0"/>
                <w:lang w:val="en-US" w:eastAsia="ko-KR" w:bidi="ar-SA"/>
              </w:rPr>
              <w:t>□</w:t>
            </w:r>
            <w:r>
              <w:rPr>
                <w:rFonts w:ascii="ＭＳ 明朝" w:hAnsi="ＭＳ 明朝" w:cs="ＭＳ 明朝"/>
                <w:sz w:val="20"/>
                <w:kern w:val="0"/>
                <w:lang w:val="en-US" w:eastAsia="ko-KR" w:bidi="ar-SA"/>
              </w:rPr>
              <w:t>有り　・　□無し</w:t>
            </w:r>
          </w:p>
        </w:tc>
      </w:tr>
      <w:tr>
        <w:trPr>
          <w:trHeight w:val="901"/>
        </w:trPr>
        <w:tc>
          <w:tcPr>
            <w:tcW w:w="2551" w:type="dxa"/>
            <w:gridSpan w:val="3"/>
            <w:tcBorders>
              <w:top w:val="single" w:color="000000" w:space="0" w:sz="4"/>
              <w:left w:val="single" w:color="000000" w:space="0" w:sz="4"/>
              <w:bottom w:val="single" w:color="000000" w:space="0" w:sz="4"/>
              <w:right w:val="single" w:color="000000" w:space="0" w:sz="4"/>
            </w:tcBorders>
            <w:shd w:val="clear" w:color="auto" w:fill="auto"/>
            <w:vAlign w:val="center"/>
          </w:tcPr>
          <w:p>
            <w:pPr>
              <w:pStyle w:val="Normal"/>
              <w:ind w:left="0" w:right="0" w:firstLine="0"/>
              <w:jc w:val="left"/>
              <w:spacing w:before="0" w:after="0" w:line="240" w:lineRule="auto"/>
              <w:rPr>
                <w:lang w:val="en-US" w:eastAsia="ko-KR" w:bidi="ar-SA"/>
              </w:rPr>
            </w:pPr>
            <w:r>
              <w:rPr>
                <w:rFonts w:ascii="ＭＳ 明朝" w:hAnsi="ＭＳ 明朝" w:cs="ＭＳ 明朝"/>
                <w:sz w:val="22"/>
                <w:kern w:val="0"/>
                <w:lang w:val="en-US" w:eastAsia="ja-JP" w:bidi="ar-SA"/>
              </w:rPr>
              <w:t>一般観客</w:t>
            </w:r>
            <w:r>
              <w:rPr>
                <w:rFonts w:ascii="ＭＳ 明朝" w:hAnsi="ＭＳ 明朝" w:eastAsia="SimSun" w:cs="ＭＳ 明朝"/>
                <w:sz w:val="20"/>
                <w:kern w:val="0"/>
                <w:lang w:val="en-US" w:eastAsia="ko-KR" w:bidi="ar-SA"/>
              </w:rPr>
              <w:t>(</w:t>
            </w:r>
            <w:r>
              <w:rPr>
                <w:rFonts w:ascii="ＭＳ 明朝" w:hAnsi="ＭＳ 明朝" w:cs="ＭＳ 明朝"/>
                <w:sz w:val="20"/>
                <w:kern w:val="0"/>
                <w:lang w:val="en-US" w:eastAsia="ko-KR" w:bidi="ar-SA"/>
              </w:rPr>
              <w:t>参加者</w:t>
            </w:r>
            <w:r>
              <w:rPr>
                <w:rFonts w:ascii="ＭＳ 明朝" w:hAnsi="ＭＳ 明朝" w:eastAsia="SimSun" w:cs="ＭＳ 明朝"/>
                <w:sz w:val="20"/>
                <w:kern w:val="0"/>
                <w:lang w:val="en-US" w:eastAsia="ko-KR" w:bidi="ar-SA"/>
              </w:rPr>
              <w:t>)</w:t>
            </w:r>
            <w:r>
              <w:rPr>
                <w:rFonts w:ascii="ＭＳ 明朝" w:hAnsi="ＭＳ 明朝" w:cs="ＭＳ 明朝"/>
                <w:sz w:val="22"/>
                <w:kern w:val="0"/>
                <w:lang w:val="en-US" w:eastAsia="ja-JP" w:bidi="ar-SA"/>
              </w:rPr>
              <w:t>有無</w:t>
            </w:r>
          </w:p>
          <w:p>
            <w:pPr>
              <w:pStyle w:val="Normal"/>
              <w:ind w:left="0" w:right="0" w:firstLine="0"/>
              <w:jc w:val="center"/>
              <w:spacing w:before="0" w:after="0" w:line="240" w:lineRule="auto"/>
              <w:rPr>
                <w:lang w:val="en-US" w:eastAsia="ko-KR" w:bidi="ar-SA"/>
              </w:rPr>
            </w:pPr>
            <w:r>
              <w:rPr>
                <w:rFonts w:ascii="ＭＳ 明朝" w:hAnsi="ＭＳ 明朝" w:cs="ＭＳ 明朝"/>
                <w:sz w:val="16"/>
                <w:kern w:val="0"/>
                <w:lang w:val="en-US" w:eastAsia="ko-KR" w:bidi="ar-SA"/>
              </w:rPr>
              <w:t>※</w:t>
            </w:r>
            <w:r>
              <w:rPr>
                <w:rFonts w:ascii="ＭＳ 明朝" w:hAnsi="ＭＳ 明朝" w:cs="ＭＳ 明朝"/>
                <w:sz w:val="16"/>
                <w:kern w:val="0"/>
                <w:lang w:val="en-US" w:eastAsia="ko-KR" w:bidi="ar-SA"/>
              </w:rPr>
              <w:t>利用人数以外の当日受付人数</w:t>
            </w:r>
          </w:p>
        </w:tc>
        <w:tc>
          <w:tcPr>
            <w:tcW w:w="2268" w:type="dxa"/>
            <w:gridSpan w:val="2"/>
            <w:tcBorders>
              <w:top w:val="single" w:color="000000" w:space="0" w:sz="4"/>
              <w:left w:val="single" w:color="000000" w:space="0" w:sz="4"/>
              <w:bottom w:val="single" w:color="000000" w:space="0" w:sz="4"/>
              <w:right w:val="single" w:color="000000" w:space="0" w:sz="4"/>
            </w:tcBorders>
            <w:shd w:val="clear" w:color="auto" w:fill="auto"/>
          </w:tcPr>
          <w:p>
            <w:pPr>
              <w:pStyle w:val="Normal"/>
              <w:ind w:left="0" w:right="0" w:firstLine="0"/>
              <w:jc w:val="center"/>
              <w:spacing w:before="0" w:after="0" w:line="240" w:lineRule="auto"/>
              <w:rPr>
                <w:lang w:val="en-US" w:eastAsia="ko-KR" w:bidi="ar-SA"/>
              </w:rPr>
            </w:pPr>
            <w:r>
              <w:rPr>
                <w:rFonts w:ascii="ＭＳ 明朝" w:hAnsi="ＭＳ 明朝" w:cs="ＭＳ 明朝"/>
                <w:sz w:val="20"/>
                <w:kern w:val="0"/>
                <w:lang w:val="en-US" w:eastAsia="ko-KR" w:bidi="ar-SA"/>
              </w:rPr>
              <w:t>□</w:t>
            </w:r>
            <w:r>
              <w:rPr>
                <w:rFonts w:ascii="ＭＳ 明朝" w:hAnsi="ＭＳ 明朝" w:cs="ＭＳ 明朝"/>
                <w:sz w:val="26"/>
                <w:kern w:val="0"/>
                <w:lang w:val="en-US" w:eastAsia="ko-KR" w:bidi="ar-SA"/>
              </w:rPr>
              <w:t>有り</w:t>
            </w:r>
            <w:r>
              <w:rPr>
                <w:rFonts w:ascii="ＭＳ 明朝" w:hAnsi="ＭＳ 明朝" w:eastAsia="SimSun" w:cs="ＭＳ 明朝"/>
                <w:sz w:val="26"/>
                <w:kern w:val="0"/>
                <w:lang w:val="en-US" w:eastAsia="ko-KR" w:bidi="ar-SA"/>
              </w:rPr>
              <w:t xml:space="preserve"> </w:t>
            </w:r>
            <w:r>
              <w:rPr>
                <w:rFonts w:ascii="ＭＳ 明朝" w:hAnsi="ＭＳ 明朝" w:cs="ＭＳ 明朝"/>
                <w:sz w:val="26"/>
                <w:kern w:val="0"/>
                <w:lang w:val="en-US" w:eastAsia="ko-KR" w:bidi="ar-SA"/>
              </w:rPr>
              <w:t>・</w:t>
            </w:r>
            <w:r>
              <w:rPr>
                <w:rFonts w:ascii="ＭＳ 明朝" w:hAnsi="ＭＳ 明朝" w:eastAsia="SimSun" w:cs="ＭＳ 明朝"/>
                <w:sz w:val="26"/>
                <w:kern w:val="0"/>
                <w:lang w:val="en-US" w:eastAsia="ko-KR" w:bidi="ar-SA"/>
              </w:rPr>
              <w:t xml:space="preserve"> </w:t>
            </w:r>
            <w:r>
              <w:rPr>
                <w:rFonts w:ascii="ＭＳ 明朝" w:hAnsi="ＭＳ 明朝" w:cs="ＭＳ 明朝"/>
                <w:sz w:val="20"/>
                <w:kern w:val="0"/>
                <w:lang w:val="en-US" w:eastAsia="ko-KR" w:bidi="ar-SA"/>
              </w:rPr>
              <w:t>□</w:t>
            </w:r>
            <w:r>
              <w:rPr>
                <w:rFonts w:ascii="ＭＳ 明朝" w:hAnsi="ＭＳ 明朝" w:cs="ＭＳ 明朝"/>
                <w:sz w:val="26"/>
                <w:kern w:val="0"/>
                <w:lang w:val="en-US" w:eastAsia="ko-KR" w:bidi="ar-SA"/>
              </w:rPr>
              <w:t>無し</w:t>
            </w:r>
          </w:p>
          <w:p>
            <w:pPr>
              <w:pStyle w:val="Normal"/>
              <w:ind w:left="0" w:right="0" w:firstLine="0"/>
              <w:jc w:val="center"/>
              <w:spacing w:before="0" w:after="0" w:line="240" w:lineRule="auto"/>
              <w:rPr>
                <w:lang w:val="en-US" w:eastAsia="ko-KR" w:bidi="ar-SA"/>
              </w:rPr>
            </w:pPr>
            <w:r>
              <w:rPr>
                <w:rFonts w:ascii="ＭＳ 明朝" w:hAnsi="ＭＳ 明朝" w:cs="ＭＳ 明朝"/>
                <w:sz w:val="16"/>
                <w:kern w:val="0"/>
                <w:lang w:val="en-US" w:eastAsia="ko-KR" w:bidi="ar-SA"/>
              </w:rPr>
              <w:t>有りの場合</w:t>
            </w:r>
          </w:p>
          <w:p>
            <w:pPr>
              <w:pStyle w:val="Normal"/>
              <w:ind w:left="0" w:right="0" w:firstLine="0"/>
              <w:jc w:val="center"/>
              <w:spacing w:before="0" w:after="0" w:line="240" w:lineRule="auto"/>
              <w:rPr>
                <w:lang w:val="en-US" w:eastAsia="ko-KR" w:bidi="ar-SA"/>
              </w:rPr>
            </w:pPr>
            <w:r>
              <w:rPr>
                <w:rFonts w:ascii="ＭＳ 明朝" w:hAnsi="ＭＳ 明朝" w:cs="ＭＳ 明朝"/>
                <w:sz w:val="20"/>
                <w:kern w:val="0"/>
                <w:lang w:val="en-US" w:eastAsia="ko-KR" w:bidi="ar-SA"/>
              </w:rPr>
              <w:t>想定観客数・　　　名</w:t>
            </w:r>
          </w:p>
        </w:tc>
        <w:tc>
          <w:tcPr>
            <w:tcW w:w="2268" w:type="dxa"/>
            <w:gridSpan w:val="3"/>
            <w:tcBorders>
              <w:top w:val="single" w:color="000000" w:space="0" w:sz="4"/>
              <w:left w:val="single" w:color="000000" w:space="0" w:sz="4"/>
              <w:bottom w:val="single" w:color="000000" w:space="0" w:sz="4"/>
              <w:right w:val="single" w:color="000000" w:space="0" w:sz="4"/>
            </w:tcBorders>
            <w:shd w:val="clear" w:color="auto" w:fill="auto"/>
            <w:vAlign w:val="center"/>
          </w:tcPr>
          <w:p>
            <w:pPr>
              <w:pStyle w:val="Normal"/>
              <w:ind w:left="0" w:right="0" w:firstLine="0"/>
              <w:jc w:val="center"/>
              <w:spacing w:before="0" w:after="0" w:line="240" w:lineRule="auto"/>
              <w:rPr>
                <w:lang w:val="en-US" w:eastAsia="ko-KR" w:bidi="ar-SA"/>
              </w:rPr>
            </w:pPr>
            <w:r>
              <w:rPr>
                <w:rFonts w:ascii="ＭＳ 明朝" w:hAnsi="ＭＳ 明朝" w:cs="ＭＳ 明朝"/>
                <w:sz w:val="20"/>
                <w:kern w:val="0"/>
                <w:lang w:val="en-US" w:eastAsia="ko-KR" w:bidi="ar-SA"/>
              </w:rPr>
              <w:t>※</w:t>
            </w:r>
            <w:r>
              <w:rPr>
                <w:rFonts w:ascii="ＭＳ 明朝" w:hAnsi="ＭＳ 明朝" w:cs="ＭＳ 明朝"/>
                <w:sz w:val="20"/>
                <w:kern w:val="0"/>
                <w:lang w:val="en-US" w:eastAsia="ko-KR" w:bidi="ar-SA"/>
              </w:rPr>
              <w:t>観客有りの場合のみ</w:t>
            </w:r>
          </w:p>
          <w:p>
            <w:pPr>
              <w:pStyle w:val="Normal"/>
              <w:ind w:left="0" w:right="0" w:firstLine="0"/>
              <w:jc w:val="center"/>
              <w:spacing w:before="0" w:after="0" w:line="240" w:lineRule="auto"/>
              <w:rPr>
                <w:lang w:val="en-US" w:eastAsia="ko-KR" w:bidi="ar-SA"/>
              </w:rPr>
            </w:pPr>
            <w:r>
              <w:rPr>
                <w:rFonts w:ascii="ＭＳ 明朝" w:hAnsi="ＭＳ 明朝" w:cs="ＭＳ 明朝"/>
                <w:sz w:val="22"/>
                <w:kern w:val="0"/>
                <w:lang w:val="en-US" w:eastAsia="ja-JP" w:bidi="ar-SA"/>
              </w:rPr>
              <w:t>観客入場料・</w:t>
            </w:r>
          </w:p>
          <w:p>
            <w:pPr>
              <w:pStyle w:val="Normal"/>
              <w:ind w:left="0" w:right="0" w:firstLine="0"/>
              <w:jc w:val="center"/>
              <w:spacing w:before="0" w:after="0" w:line="240" w:lineRule="auto"/>
              <w:rPr>
                <w:lang w:val="en-US" w:eastAsia="ko-KR" w:bidi="ar-SA"/>
              </w:rPr>
            </w:pPr>
            <w:r>
              <w:rPr>
                <w:rFonts w:ascii="ＭＳ 明朝" w:hAnsi="ＭＳ 明朝" w:cs="ＭＳ 明朝"/>
                <w:sz w:val="22"/>
                <w:kern w:val="0"/>
                <w:lang w:val="en-US" w:eastAsia="ja-JP" w:bidi="ar-SA"/>
              </w:rPr>
              <w:t>参加料の有無</w:t>
            </w:r>
          </w:p>
        </w:tc>
        <w:tc>
          <w:tcPr>
            <w:tcW w:w="3074" w:type="dxa"/>
            <w:tcBorders>
              <w:top w:val="single" w:color="000000" w:space="0" w:sz="4"/>
              <w:left w:val="single" w:color="000000" w:space="0" w:sz="4"/>
              <w:bottom w:val="single" w:color="000000" w:space="0" w:sz="4"/>
              <w:right w:val="single" w:color="000000" w:space="0" w:sz="4"/>
            </w:tcBorders>
            <w:shd w:val="clear" w:color="auto" w:fill="auto"/>
          </w:tcPr>
          <w:p>
            <w:pPr>
              <w:pStyle w:val="Normal"/>
              <w:ind w:left="0" w:right="0" w:firstLine="0"/>
              <w:jc w:val="center"/>
              <w:spacing w:before="0" w:after="0" w:line="240" w:lineRule="auto"/>
              <w:rPr>
                <w:lang w:val="en-US" w:eastAsia="ko-KR" w:bidi="ar-SA"/>
              </w:rPr>
            </w:pPr>
            <w:r>
              <w:rPr>
                <w:rFonts w:ascii="ＭＳ 明朝" w:hAnsi="ＭＳ 明朝" w:cs="ＭＳ 明朝"/>
                <w:sz w:val="20"/>
                <w:kern w:val="0"/>
                <w:lang w:val="en-US" w:eastAsia="ko-KR" w:bidi="ar-SA"/>
              </w:rPr>
              <w:t>□</w:t>
            </w:r>
            <w:r>
              <w:rPr>
                <w:rFonts w:ascii="ＭＳ 明朝" w:hAnsi="ＭＳ 明朝" w:cs="ＭＳ 明朝"/>
                <w:sz w:val="26"/>
                <w:kern w:val="0"/>
                <w:lang w:val="en-US" w:eastAsia="ko-KR" w:bidi="ar-SA"/>
              </w:rPr>
              <w:t>有り</w:t>
            </w:r>
            <w:r>
              <w:rPr>
                <w:rFonts w:ascii="ＭＳ 明朝" w:hAnsi="ＭＳ 明朝" w:eastAsia="SimSun" w:cs="ＭＳ 明朝"/>
                <w:sz w:val="26"/>
                <w:kern w:val="0"/>
                <w:lang w:val="en-US" w:eastAsia="ko-KR" w:bidi="ar-SA"/>
              </w:rPr>
              <w:t xml:space="preserve"> </w:t>
            </w:r>
            <w:r>
              <w:rPr>
                <w:rFonts w:ascii="ＭＳ 明朝" w:hAnsi="ＭＳ 明朝" w:cs="ＭＳ 明朝"/>
                <w:sz w:val="26"/>
                <w:kern w:val="0"/>
                <w:lang w:val="en-US" w:eastAsia="ko-KR" w:bidi="ar-SA"/>
              </w:rPr>
              <w:t>・</w:t>
            </w:r>
            <w:r>
              <w:rPr>
                <w:rFonts w:ascii="ＭＳ 明朝" w:hAnsi="ＭＳ 明朝" w:eastAsia="SimSun" w:cs="ＭＳ 明朝"/>
                <w:sz w:val="26"/>
                <w:kern w:val="0"/>
                <w:lang w:val="en-US" w:eastAsia="ko-KR" w:bidi="ar-SA"/>
              </w:rPr>
              <w:t xml:space="preserve"> </w:t>
            </w:r>
            <w:r>
              <w:rPr>
                <w:rFonts w:ascii="ＭＳ 明朝" w:hAnsi="ＭＳ 明朝" w:cs="ＭＳ 明朝"/>
                <w:sz w:val="20"/>
                <w:kern w:val="0"/>
                <w:lang w:val="en-US" w:eastAsia="ko-KR" w:bidi="ar-SA"/>
              </w:rPr>
              <w:t>□</w:t>
            </w:r>
            <w:r>
              <w:rPr>
                <w:rFonts w:ascii="ＭＳ 明朝" w:hAnsi="ＭＳ 明朝" w:cs="ＭＳ 明朝"/>
                <w:sz w:val="26"/>
                <w:kern w:val="0"/>
                <w:lang w:val="en-US" w:eastAsia="ko-KR" w:bidi="ar-SA"/>
              </w:rPr>
              <w:t>無し</w:t>
            </w:r>
          </w:p>
          <w:p>
            <w:pPr>
              <w:pStyle w:val="Normal"/>
              <w:ind w:left="0" w:right="0" w:firstLine="0"/>
              <w:jc w:val="center"/>
              <w:spacing w:before="0" w:after="0" w:line="240" w:lineRule="auto"/>
              <w:rPr>
                <w:lang w:val="en-US" w:eastAsia="ko-KR" w:bidi="ar-SA"/>
              </w:rPr>
            </w:pPr>
            <w:r>
              <w:rPr>
                <w:rFonts w:ascii="ＭＳ 明朝" w:hAnsi="ＭＳ 明朝" w:cs="ＭＳ 明朝"/>
                <w:sz w:val="16"/>
                <w:kern w:val="0"/>
                <w:lang w:val="en-US" w:eastAsia="ko-KR" w:bidi="ar-SA"/>
              </w:rPr>
              <w:t>有りの場合</w:t>
            </w:r>
          </w:p>
          <w:p>
            <w:pPr>
              <w:pStyle w:val="Normal"/>
              <w:ind w:left="0" w:right="0" w:firstLine="0"/>
              <w:jc w:val="left"/>
              <w:spacing w:before="0" w:after="0" w:line="240" w:lineRule="auto"/>
              <w:rPr>
                <w:lang w:val="en-US" w:eastAsia="ko-KR" w:bidi="ar-SA"/>
              </w:rPr>
            </w:pPr>
            <w:r>
              <w:rPr>
                <w:rFonts w:ascii="ＭＳ 明朝" w:hAnsi="ＭＳ 明朝" w:cs="ＭＳ 明朝"/>
                <w:sz w:val="20"/>
                <w:kern w:val="0"/>
                <w:lang w:val="en-US" w:eastAsia="ko-KR" w:bidi="ar-SA"/>
              </w:rPr>
              <w:t>平均料金・　　　</w:t>
            </w:r>
            <w:r>
              <w:rPr>
                <w:rFonts w:ascii="ＭＳ 明朝" w:hAnsi="ＭＳ 明朝" w:eastAsia="SimSun" w:cs="ＭＳ 明朝"/>
                <w:sz w:val="20"/>
                <w:kern w:val="0"/>
                <w:lang w:val="en-US" w:eastAsia="ko-KR" w:bidi="ar-SA"/>
              </w:rPr>
              <w:t xml:space="preserve"> </w:t>
            </w:r>
            <w:r>
              <w:rPr>
                <w:rFonts w:ascii="ＭＳ 明朝" w:hAnsi="ＭＳ 明朝" w:cs="ＭＳ 明朝"/>
                <w:sz w:val="20"/>
                <w:kern w:val="0"/>
                <w:lang w:val="en-US" w:eastAsia="ko-KR" w:bidi="ar-SA"/>
              </w:rPr>
              <w:t>円</w:t>
            </w:r>
          </w:p>
        </w:tc>
      </w:tr>
      <w:tr>
        <w:trPr>
          <w:trHeight w:val="3405"/>
        </w:trPr>
        <w:tc>
          <w:tcPr>
            <w:tcW w:w="2551" w:type="dxa"/>
            <w:gridSpan w:val="3"/>
            <w:tcBorders>
              <w:top w:val="single" w:color="000000" w:space="0" w:sz="4"/>
              <w:left w:val="single" w:color="000000" w:space="0" w:sz="4"/>
              <w:bottom w:val="single" w:color="000000" w:space="0" w:sz="4"/>
              <w:right w:val="single" w:color="000000" w:space="0" w:sz="4"/>
            </w:tcBorders>
            <w:shd w:val="clear" w:color="auto" w:fill="auto"/>
            <w:vAlign w:val="center"/>
          </w:tcPr>
          <w:p>
            <w:pPr>
              <w:pStyle w:val="Normal"/>
              <w:ind w:left="0" w:right="0" w:firstLine="200"/>
              <w:jc w:val="left"/>
              <w:spacing w:before="0" w:after="0" w:line="240" w:lineRule="auto"/>
              <w:rPr>
                <w:lang w:val="en-US" w:eastAsia="ko-KR" w:bidi="ar-SA"/>
              </w:rPr>
            </w:pPr>
            <w:r>
              <w:rPr>
                <w:rFonts w:ascii="ＭＳ 明朝" w:hAnsi="ＭＳ 明朝" w:cs="ＭＳ 明朝"/>
                <w:kern w:val="0"/>
                <w:lang w:val="en-US" w:eastAsia="ko-KR" w:bidi="ar-SA"/>
              </w:rPr>
              <w:t>オプション利用</w:t>
            </w:r>
          </w:p>
          <w:p>
            <w:pPr>
              <w:pStyle w:val="Normal"/>
              <w:ind w:left="0" w:right="0" w:firstLine="0"/>
              <w:jc w:val="left"/>
              <w:spacing w:before="0" w:after="0" w:line="240" w:lineRule="auto"/>
              <w:rPr>
                <w:lang w:val="en-US" w:eastAsia="ko-KR" w:bidi="ar-SA"/>
              </w:rPr>
            </w:pPr>
            <w:r>
              <w:rPr>
                <w:rFonts w:ascii="ＭＳ 明朝" w:hAnsi="ＭＳ 明朝" w:cs="ＭＳ 明朝"/>
                <w:sz w:val="20"/>
                <w:kern w:val="0"/>
                <w:lang w:val="en-US" w:eastAsia="ko-KR" w:bidi="ar-SA"/>
              </w:rPr>
              <w:t>※</w:t>
            </w:r>
            <w:r>
              <w:rPr>
                <w:rFonts w:ascii="Times New Roman" w:hAnsi="Times New Roman" w:cs="Times New Roman"/>
                <w:sz w:val="20"/>
                <w:kern w:val="0"/>
                <w:lang w:val="en-US" w:eastAsia="ko-KR" w:bidi="ar-SA"/>
              </w:rPr>
              <w:t>□　に✔</w:t>
            </w:r>
          </w:p>
          <w:p>
            <w:pPr>
              <w:pStyle w:val="Normal"/>
              <w:ind w:left="0" w:right="0" w:firstLine="0"/>
              <w:jc w:val="left"/>
              <w:spacing w:before="0" w:after="0" w:line="240" w:lineRule="auto"/>
              <w:rPr>
                <w:lang w:val="en-US" w:eastAsia="ko-KR" w:bidi="ar-SA"/>
              </w:rPr>
            </w:pPr>
            <w:r>
              <w:rPr>
                <w:rFonts w:ascii="Wingdings" w:hAnsi="Wingdings" w:eastAsia="SimSun" w:cs="Wingdings"/>
                <w:sz w:val="20"/>
                <w:kern w:val="0"/>
                <w:lang w:val="en-US" w:eastAsia="ko-KR" w:bidi="ar-SA"/>
              </w:rPr>
              <w:t>を付けてください</w:t>
            </w:r>
          </w:p>
        </w:tc>
        <w:tc>
          <w:tcPr>
            <w:tcW w:w="7610" w:type="dxa"/>
            <w:gridSpan w:val="6"/>
            <w:tcBorders>
              <w:top w:val="single" w:color="000000" w:space="0" w:sz="4"/>
              <w:left w:val="single" w:color="000000" w:space="0" w:sz="4"/>
              <w:bottom w:val="single" w:color="000000" w:space="0" w:sz="4"/>
              <w:right w:val="single" w:color="000000" w:space="0" w:sz="4"/>
            </w:tcBorders>
            <w:shd w:val="clear" w:color="auto" w:fill="auto"/>
          </w:tcPr>
          <w:p>
            <w:pPr>
              <w:pStyle w:val="Normal"/>
              <w:ind w:left="0" w:right="0" w:firstLine="100"/>
              <w:jc w:val="left"/>
              <w:spacing w:before="0" w:after="0" w:line="240" w:lineRule="auto"/>
              <w:rPr>
                <w:lang w:val="en-US" w:eastAsia="ko-KR" w:bidi="ar-SA"/>
              </w:rPr>
            </w:pPr>
            <w:r>
              <w:rPr>
                <w:rFonts w:ascii="ＭＳ 明朝" w:hAnsi="ＭＳ 明朝" w:cs="ＭＳ 明朝"/>
                <w:b/>
                <w:sz w:val="22"/>
                <w:kern w:val="0"/>
                <w:lang w:val="en-US" w:eastAsia="ko-KR" w:bidi="ar-SA"/>
              </w:rPr>
              <w:t>音楽イベント利用及び平日１７時以降・土日祝日利用時のオプション品</w:t>
            </w:r>
          </w:p>
          <w:p>
            <w:pPr>
              <w:pStyle w:val="Normal"/>
              <w:ind w:left="0" w:right="0" w:firstLine="100"/>
              <w:jc w:val="left"/>
              <w:spacing w:before="0" w:after="0" w:line="240" w:lineRule="auto"/>
              <w:rPr>
                <w:lang w:val="en-US" w:eastAsia="ko-KR" w:bidi="ar-SA"/>
              </w:rPr>
            </w:pPr>
            <w:r>
              <w:rPr>
                <w:rFonts w:ascii="ＭＳ 明朝" w:hAnsi="ＭＳ 明朝" w:cs="ＭＳ 明朝"/>
                <w:sz w:val="22"/>
                <w:kern w:val="0"/>
                <w:lang w:val="en-US" w:eastAsia="ja-JP" w:bidi="ar-SA"/>
              </w:rPr>
              <w:t xml:space="preserve">□ </w:t>
            </w:r>
            <w:r>
              <w:rPr>
                <w:rFonts w:ascii="ＭＳ 明朝" w:hAnsi="ＭＳ 明朝" w:cs="ＭＳ 明朝"/>
                <w:sz w:val="20"/>
                <w:kern w:val="0"/>
                <w:lang w:val="en-US" w:eastAsia="ko-KR" w:bidi="ar-SA"/>
              </w:rPr>
              <w:t>オープンデッキでの物販…</w:t>
            </w:r>
            <w:r>
              <w:rPr>
                <w:rFonts w:ascii="ＭＳ 明朝" w:hAnsi="ＭＳ 明朝" w:eastAsia="SimSun" w:cs="ＭＳ 明朝"/>
                <w:sz w:val="20"/>
                <w:kern w:val="0"/>
                <w:lang w:val="en-US" w:eastAsia="ko-KR" w:bidi="ar-SA"/>
              </w:rPr>
              <w:t>1,000</w:t>
            </w:r>
            <w:r>
              <w:rPr>
                <w:rFonts w:ascii="ＭＳ 明朝" w:hAnsi="ＭＳ 明朝" w:cs="ＭＳ 明朝"/>
                <w:sz w:val="20"/>
                <w:kern w:val="0"/>
                <w:lang w:val="en-US" w:eastAsia="ko-KR" w:bidi="ar-SA"/>
              </w:rPr>
              <w:t>円</w:t>
            </w:r>
            <w:r>
              <w:rPr>
                <w:rFonts w:ascii="ＭＳ 明朝" w:hAnsi="ＭＳ 明朝" w:eastAsia="SimSun" w:cs="ＭＳ 明朝"/>
                <w:sz w:val="20"/>
                <w:kern w:val="0"/>
                <w:lang w:val="en-US" w:eastAsia="ko-KR" w:bidi="ar-SA"/>
              </w:rPr>
              <w:t>(1</w:t>
            </w:r>
            <w:r>
              <w:rPr>
                <w:rFonts w:ascii="ＭＳ 明朝" w:hAnsi="ＭＳ 明朝" w:cs="ＭＳ 明朝"/>
                <w:sz w:val="20"/>
                <w:kern w:val="0"/>
                <w:lang w:val="en-US" w:eastAsia="ko-KR" w:bidi="ar-SA"/>
              </w:rPr>
              <w:t>時間</w:t>
            </w:r>
            <w:r>
              <w:rPr>
                <w:rFonts w:ascii="ＭＳ 明朝" w:hAnsi="ＭＳ 明朝" w:eastAsia="SimSun" w:cs="ＭＳ 明朝"/>
                <w:sz w:val="20"/>
                <w:kern w:val="0"/>
                <w:lang w:val="en-US" w:eastAsia="ko-KR" w:bidi="ar-SA"/>
              </w:rPr>
              <w:t>)</w:t>
            </w:r>
          </w:p>
          <w:p>
            <w:pPr>
              <w:pStyle w:val="Normal"/>
              <w:ind w:left="0" w:right="0" w:firstLine="100"/>
              <w:jc w:val="left"/>
              <w:spacing w:before="0" w:after="0" w:line="240" w:lineRule="auto"/>
              <w:rPr>
                <w:lang w:val="en-US" w:eastAsia="ko-KR" w:bidi="ar-SA"/>
              </w:rPr>
            </w:pPr>
            <w:r>
              <w:rPr>
                <w:rFonts w:ascii="ＭＳ 明朝" w:hAnsi="ＭＳ 明朝" w:cs="ＭＳ 明朝"/>
                <w:sz w:val="22"/>
                <w:kern w:val="0"/>
                <w:lang w:val="en-US" w:eastAsia="ja-JP" w:bidi="ar-SA"/>
              </w:rPr>
              <w:t xml:space="preserve">□ </w:t>
            </w:r>
            <w:r>
              <w:rPr>
                <w:rFonts w:ascii="ＭＳ 明朝" w:hAnsi="ＭＳ 明朝" w:cs="ＭＳ 明朝"/>
                <w:sz w:val="22"/>
                <w:kern w:val="0"/>
                <w:lang w:val="en-US" w:eastAsia="ja-JP" w:bidi="ar-SA"/>
              </w:rPr>
              <w:t>プロジェクター＆スクリーン(</w:t>
            </w:r>
            <w:r>
              <w:rPr>
                <w:rFonts w:ascii="ＭＳ 明朝" w:hAnsi="ＭＳ 明朝" w:cs="ＭＳ 明朝"/>
                <w:sz w:val="20"/>
                <w:kern w:val="0"/>
                <w:lang w:val="en-US" w:eastAsia="ko-KR" w:bidi="ar-SA"/>
              </w:rPr>
              <w:t>又は</w:t>
            </w:r>
            <w:r>
              <w:rPr>
                <w:rFonts w:ascii="ＭＳ 明朝" w:hAnsi="ＭＳ 明朝" w:eastAsia="SimSun" w:cs="ＭＳ 明朝"/>
                <w:sz w:val="20"/>
                <w:kern w:val="0"/>
                <w:lang w:val="en-US" w:eastAsia="ko-KR" w:bidi="ar-SA"/>
              </w:rPr>
              <w:t>BD</w:t>
            </w:r>
            <w:r>
              <w:rPr>
                <w:rFonts w:ascii="ＭＳ 明朝" w:hAnsi="ＭＳ 明朝" w:cs="ＭＳ 明朝"/>
                <w:sz w:val="20"/>
                <w:kern w:val="0"/>
                <w:lang w:val="en-US" w:eastAsia="ko-KR" w:bidi="ar-SA"/>
              </w:rPr>
              <w:t>付</w:t>
            </w:r>
            <w:r>
              <w:rPr>
                <w:rFonts w:ascii="ＭＳ 明朝" w:hAnsi="ＭＳ 明朝" w:eastAsia="SimSun" w:cs="ＭＳ 明朝"/>
                <w:sz w:val="20"/>
                <w:kern w:val="0"/>
                <w:lang w:val="en-US" w:eastAsia="ko-KR" w:bidi="ar-SA"/>
              </w:rPr>
              <w:t>)</w:t>
            </w:r>
            <w:r>
              <w:rPr>
                <w:rFonts w:ascii="ＭＳ 明朝" w:hAnsi="ＭＳ 明朝" w:cs="ＭＳ 明朝"/>
                <w:sz w:val="22"/>
                <w:kern w:val="0"/>
                <w:lang w:val="en-US" w:eastAsia="ja-JP" w:bidi="ar-SA"/>
              </w:rPr>
              <w:t>…4,000円</w:t>
            </w:r>
            <w:r>
              <w:rPr>
                <w:rFonts w:ascii="ＭＳ 明朝" w:hAnsi="ＭＳ 明朝" w:eastAsia="SimSun" w:cs="ＭＳ 明朝"/>
                <w:sz w:val="20"/>
                <w:kern w:val="0"/>
                <w:lang w:val="en-US" w:eastAsia="ko-KR" w:bidi="ar-SA"/>
              </w:rPr>
              <w:t>(</w:t>
            </w:r>
            <w:r>
              <w:rPr>
                <w:rFonts w:ascii="ＭＳ 明朝" w:hAnsi="ＭＳ 明朝" w:cs="ＭＳ 明朝"/>
                <w:sz w:val="20"/>
                <w:kern w:val="0"/>
                <w:lang w:val="en-US" w:eastAsia="ko-KR" w:bidi="ar-SA"/>
              </w:rPr>
              <w:t>利用毎</w:t>
            </w:r>
            <w:r>
              <w:rPr>
                <w:rFonts w:ascii="ＭＳ 明朝" w:hAnsi="ＭＳ 明朝" w:eastAsia="SimSun" w:cs="ＭＳ 明朝"/>
                <w:sz w:val="20"/>
                <w:kern w:val="0"/>
                <w:lang w:val="en-US" w:eastAsia="ko-KR" w:bidi="ar-SA"/>
              </w:rPr>
              <w:t>)</w:t>
            </w:r>
          </w:p>
          <w:p>
            <w:pPr>
              <w:pStyle w:val="Normal"/>
              <w:ind w:left="0" w:right="0" w:firstLine="100"/>
              <w:jc w:val="left"/>
              <w:spacing w:before="0" w:after="0" w:line="240" w:lineRule="auto"/>
              <w:rPr>
                <w:lang w:val="en-US" w:eastAsia="ko-KR" w:bidi="ar-SA"/>
              </w:rPr>
            </w:pPr>
            <w:r>
              <w:rPr>
                <w:rFonts w:ascii="ＭＳ 明朝" w:hAnsi="ＭＳ 明朝" w:cs="ＭＳ 明朝"/>
                <w:sz w:val="22"/>
                <w:kern w:val="0"/>
                <w:lang w:val="en-US" w:eastAsia="ja-JP" w:bidi="ar-SA"/>
              </w:rPr>
              <w:t xml:space="preserve">□ </w:t>
            </w:r>
            <w:r>
              <w:rPr>
                <w:rFonts w:ascii="ＭＳ 明朝" w:hAnsi="ＭＳ 明朝" w:cs="ＭＳ 明朝"/>
                <w:sz w:val="22"/>
                <w:kern w:val="0"/>
                <w:lang w:val="en-US" w:eastAsia="ja-JP" w:bidi="ar-SA"/>
              </w:rPr>
              <w:t>無線マイク</w:t>
            </w:r>
            <w:r>
              <w:rPr>
                <w:rFonts w:ascii="ＭＳ 明朝" w:hAnsi="ＭＳ 明朝" w:eastAsia="SimSun" w:cs="ＭＳ 明朝"/>
                <w:sz w:val="22"/>
                <w:kern w:val="0"/>
                <w:u w:val="single" w:color="FFFFFF"/>
                <w:lang w:val="en-US" w:eastAsia="ko-KR" w:bidi="ar-SA"/>
              </w:rPr>
              <w:t xml:space="preserve"> </w:t>
            </w:r>
            <w:r>
              <w:rPr>
                <w:rFonts w:ascii="ＭＳ 明朝" w:hAnsi="ＭＳ 明朝" w:cs="ＭＳ 明朝"/>
                <w:sz w:val="22"/>
                <w:kern w:val="0"/>
                <w:u w:val="single" w:color="FFFFFF"/>
                <w:lang w:val="en-US" w:eastAsia="ko-KR" w:bidi="ar-SA"/>
              </w:rPr>
              <w:t>　</w:t>
            </w:r>
            <w:r>
              <w:rPr>
                <w:rFonts w:ascii="ＭＳ 明朝" w:hAnsi="ＭＳ 明朝" w:eastAsia="SimSun" w:cs="ＭＳ 明朝"/>
                <w:sz w:val="22"/>
                <w:kern w:val="0"/>
                <w:u w:val="single" w:color="FFFFFF"/>
                <w:lang w:val="en-US" w:eastAsia="ko-KR" w:bidi="ar-SA"/>
              </w:rPr>
              <w:t xml:space="preserve"> </w:t>
            </w:r>
            <w:r>
              <w:rPr>
                <w:rFonts w:ascii="ＭＳ 明朝" w:hAnsi="ＭＳ 明朝" w:cs="ＭＳ 明朝"/>
                <w:sz w:val="22"/>
                <w:kern w:val="0"/>
                <w:lang w:val="en-US" w:eastAsia="ja-JP" w:bidi="ar-SA"/>
              </w:rPr>
              <w:t>本</w:t>
            </w:r>
            <w:r>
              <w:rPr>
                <w:rFonts w:ascii="ＭＳ 明朝" w:hAnsi="ＭＳ 明朝" w:eastAsia="SimSun" w:cs="ＭＳ 明朝"/>
                <w:sz w:val="20"/>
                <w:kern w:val="0"/>
                <w:lang w:val="en-US" w:eastAsia="ko-KR" w:bidi="ar-SA"/>
              </w:rPr>
              <w:t>(4</w:t>
            </w:r>
            <w:r>
              <w:rPr>
                <w:rFonts w:ascii="ＭＳ 明朝" w:hAnsi="ＭＳ 明朝" w:cs="ＭＳ 明朝"/>
                <w:sz w:val="20"/>
                <w:kern w:val="0"/>
                <w:lang w:val="en-US" w:eastAsia="ko-KR" w:bidi="ar-SA"/>
              </w:rPr>
              <w:t>本まで・スタンド付き</w:t>
            </w:r>
            <w:r>
              <w:rPr>
                <w:rFonts w:ascii="ＭＳ 明朝" w:hAnsi="ＭＳ 明朝" w:eastAsia="SimSun" w:cs="ＭＳ 明朝"/>
                <w:sz w:val="20"/>
                <w:kern w:val="0"/>
                <w:lang w:val="en-US" w:eastAsia="ko-KR" w:bidi="ar-SA"/>
              </w:rPr>
              <w:t>)</w:t>
            </w:r>
            <w:r>
              <w:rPr>
                <w:rFonts w:ascii="ＭＳ 明朝" w:hAnsi="ＭＳ 明朝" w:cs="ＭＳ 明朝"/>
                <w:sz w:val="22"/>
                <w:kern w:val="0"/>
                <w:lang w:val="en-US" w:eastAsia="ja-JP" w:bidi="ar-SA"/>
              </w:rPr>
              <w:t>…</w:t>
            </w:r>
            <w:r>
              <w:rPr>
                <w:rFonts w:ascii="ＭＳ 明朝" w:hAnsi="ＭＳ 明朝" w:eastAsia="SimSun" w:cs="ＭＳ 明朝"/>
                <w:sz w:val="20"/>
                <w:kern w:val="0"/>
                <w:lang w:val="en-US" w:eastAsia="ko-KR" w:bidi="ar-SA"/>
              </w:rPr>
              <w:t>(1</w:t>
            </w:r>
            <w:r>
              <w:rPr>
                <w:rFonts w:ascii="ＭＳ 明朝" w:hAnsi="ＭＳ 明朝" w:cs="ＭＳ 明朝"/>
                <w:sz w:val="20"/>
                <w:kern w:val="0"/>
                <w:lang w:val="en-US" w:eastAsia="ko-KR" w:bidi="ar-SA"/>
              </w:rPr>
              <w:t>本</w:t>
            </w:r>
            <w:r>
              <w:rPr>
                <w:rFonts w:ascii="ＭＳ 明朝" w:hAnsi="ＭＳ 明朝" w:eastAsia="SimSun" w:cs="ＭＳ 明朝"/>
                <w:sz w:val="20"/>
                <w:kern w:val="0"/>
                <w:lang w:val="en-US" w:eastAsia="ko-KR" w:bidi="ar-SA"/>
              </w:rPr>
              <w:t>)</w:t>
            </w:r>
            <w:r>
              <w:rPr>
                <w:rFonts w:ascii="ＭＳ 明朝" w:hAnsi="ＭＳ 明朝" w:cs="ＭＳ 明朝"/>
                <w:sz w:val="20"/>
                <w:kern w:val="0"/>
                <w:lang w:val="en-US" w:eastAsia="ko-KR" w:bidi="ar-SA"/>
              </w:rPr>
              <w:t>５００</w:t>
            </w:r>
            <w:r>
              <w:rPr>
                <w:rFonts w:ascii="ＭＳ 明朝" w:hAnsi="ＭＳ 明朝" w:cs="ＭＳ 明朝"/>
                <w:sz w:val="22"/>
                <w:kern w:val="0"/>
                <w:lang w:val="en-US" w:eastAsia="ja-JP" w:bidi="ar-SA"/>
              </w:rPr>
              <w:t>円</w:t>
            </w:r>
            <w:r>
              <w:rPr>
                <w:rFonts w:ascii="ＭＳ 明朝" w:hAnsi="ＭＳ 明朝" w:eastAsia="SimSun" w:cs="ＭＳ 明朝"/>
                <w:sz w:val="20"/>
                <w:kern w:val="0"/>
                <w:lang w:val="en-US" w:eastAsia="ko-KR" w:bidi="ar-SA"/>
              </w:rPr>
              <w:t>(</w:t>
            </w:r>
            <w:r>
              <w:rPr>
                <w:rFonts w:ascii="ＭＳ 明朝" w:hAnsi="ＭＳ 明朝" w:cs="ＭＳ 明朝"/>
                <w:sz w:val="20"/>
                <w:kern w:val="0"/>
                <w:lang w:val="en-US" w:eastAsia="ko-KR" w:bidi="ar-SA"/>
              </w:rPr>
              <w:t>利用毎</w:t>
            </w:r>
            <w:r>
              <w:rPr>
                <w:rFonts w:ascii="ＭＳ 明朝" w:hAnsi="ＭＳ 明朝" w:eastAsia="SimSun" w:cs="ＭＳ 明朝"/>
                <w:sz w:val="20"/>
                <w:kern w:val="0"/>
                <w:lang w:val="en-US" w:eastAsia="ko-KR" w:bidi="ar-SA"/>
              </w:rPr>
              <w:t>)</w:t>
            </w:r>
          </w:p>
          <w:p>
            <w:pPr>
              <w:pStyle w:val="Normal"/>
              <w:ind w:left="0" w:right="0" w:firstLine="100"/>
              <w:jc w:val="left"/>
              <w:spacing w:before="0" w:after="0" w:line="240" w:lineRule="auto"/>
              <w:rPr>
                <w:lang w:val="en-US" w:eastAsia="ko-KR" w:bidi="ar-SA"/>
              </w:rPr>
            </w:pPr>
            <w:r>
              <w:rPr>
                <w:rFonts w:ascii="ＭＳ 明朝" w:hAnsi="ＭＳ 明朝" w:cs="ＭＳ 明朝"/>
                <w:sz w:val="22"/>
                <w:kern w:val="0"/>
                <w:lang w:val="en-US" w:eastAsia="ja-JP" w:bidi="ar-SA"/>
              </w:rPr>
              <w:t>ライブ録音…</w:t>
            </w:r>
            <w:r>
              <w:rPr>
                <w:rFonts w:ascii="ＭＳ 明朝" w:hAnsi="ＭＳ 明朝" w:cs="ＭＳ 明朝"/>
                <w:sz w:val="22"/>
                <w:kern w:val="0"/>
                <w:lang w:val="en-US" w:eastAsia="ja-JP" w:bidi="ar-SA"/>
              </w:rPr>
              <w:t>4,000</w:t>
            </w:r>
            <w:r>
              <w:rPr>
                <w:rFonts w:ascii="ＭＳ 明朝" w:hAnsi="ＭＳ 明朝" w:eastAsia="SimSun" w:cs="ＭＳ 明朝"/>
                <w:sz w:val="22"/>
                <w:kern w:val="0"/>
                <w:lang w:val="en-US" w:eastAsia="ja-JP" w:bidi="ar-SA"/>
              </w:rPr>
              <w:t>～6,000</w:t>
            </w:r>
            <w:r>
              <w:rPr>
                <w:rFonts w:ascii="ＭＳ 明朝" w:hAnsi="ＭＳ 明朝" w:cs="ＭＳ 明朝"/>
                <w:sz w:val="22"/>
                <w:kern w:val="0"/>
                <w:lang w:val="en-US" w:eastAsia="ja-JP" w:bidi="ar-SA"/>
              </w:rPr>
              <w:t>円 □USB(　　　　分)・□CD(　　　　分)</w:t>
            </w:r>
          </w:p>
          <w:p>
            <w:pPr>
              <w:pStyle w:val="Normal"/>
              <w:ind w:left="0" w:right="0" w:firstLine="100"/>
              <w:jc w:val="left"/>
              <w:spacing w:before="0" w:after="0" w:line="300" w:lineRule="auto"/>
              <w:rPr>
                <w:lang w:val="en-US" w:eastAsia="ko-KR" w:bidi="ar-SA"/>
              </w:rPr>
            </w:pPr>
            <w:r>
              <w:rPr>
                <w:rFonts w:ascii="ＭＳ 明朝" w:hAnsi="ＭＳ 明朝" w:cs="ＭＳ 明朝"/>
                <w:b/>
                <w:color w:val="0070C0"/>
                <w:sz w:val="20"/>
                <w:kern w:val="0"/>
                <w:lang w:val="en-US" w:eastAsia="ko-KR" w:bidi="ar-SA"/>
              </w:rPr>
              <w:t>※</w:t>
            </w:r>
            <w:r>
              <w:rPr>
                <w:rFonts w:ascii="ＭＳ 明朝" w:hAnsi="ＭＳ 明朝" w:cs="ＭＳ 明朝"/>
                <w:b/>
                <w:color w:val="0070C0"/>
                <w:sz w:val="20"/>
                <w:kern w:val="0"/>
                <w:lang w:val="en-US" w:eastAsia="ko-KR" w:bidi="ar-SA"/>
              </w:rPr>
              <w:t>設置されている</w:t>
            </w:r>
            <w:r>
              <w:rPr>
                <w:rFonts w:ascii="ＭＳ 明朝" w:hAnsi="ＭＳ 明朝" w:eastAsia="SimSun" w:cs="ＭＳ 明朝"/>
                <w:b/>
                <w:color w:val="0070C0"/>
                <w:sz w:val="20"/>
                <w:kern w:val="0"/>
                <w:lang w:val="en-US" w:eastAsia="ko-KR" w:bidi="ar-SA"/>
              </w:rPr>
              <w:t>PA</w:t>
            </w:r>
            <w:r>
              <w:rPr>
                <w:rFonts w:ascii="ＭＳ 明朝" w:hAnsi="ＭＳ 明朝" w:cs="ＭＳ 明朝"/>
                <w:b/>
                <w:color w:val="0070C0"/>
                <w:sz w:val="20"/>
                <w:kern w:val="0"/>
                <w:lang w:val="en-US" w:eastAsia="ko-KR" w:bidi="ar-SA"/>
              </w:rPr>
              <w:t>機器は、オペレーター以外は操作できません</w:t>
            </w:r>
          </w:p>
          <w:p>
            <w:pPr>
              <w:pStyle w:val="Normal"/>
              <w:ind w:left="0" w:right="0" w:firstLine="0"/>
              <w:jc w:val="left"/>
              <w:spacing w:before="0" w:after="0" w:line="240" w:lineRule="auto"/>
              <w:rPr>
                <w:lang w:val="en-US" w:eastAsia="ko-KR" w:bidi="ar-SA"/>
              </w:rPr>
            </w:pPr>
            <w:r>
              <w:rPr>
                <w:rFonts w:ascii="ＭＳ 明朝" w:hAnsi="ＭＳ 明朝" w:cs="ＭＳ 明朝"/>
                <w:b/>
                <w:color w:val="C00000"/>
                <w:sz w:val="22"/>
                <w:kern w:val="0"/>
                <w:lang w:val="en-US" w:eastAsia="ko-KR" w:bidi="ar-SA"/>
              </w:rPr>
              <w:t>一般（音楽以外のイベント）利用時のオプション</w:t>
            </w:r>
          </w:p>
          <w:p>
            <w:pPr>
              <w:pStyle w:val="Normal"/>
              <w:ind w:left="0" w:right="0" w:firstLine="100"/>
              <w:jc w:val="left"/>
              <w:spacing w:before="0" w:after="0" w:line="240" w:lineRule="auto"/>
              <w:rPr>
                <w:lang w:val="en-US" w:eastAsia="ko-KR" w:bidi="ar-SA"/>
              </w:rPr>
            </w:pPr>
            <w:r>
              <w:rPr>
                <w:rFonts w:ascii="ＭＳ 明朝" w:hAnsi="ＭＳ 明朝" w:cs="ＭＳ 明朝"/>
                <w:color w:val="C00000"/>
                <w:sz w:val="22"/>
                <w:kern w:val="0"/>
                <w:lang w:val="en-US" w:eastAsia="ko-KR" w:bidi="ar-SA"/>
              </w:rPr>
              <w:t>□</w:t>
            </w:r>
            <w:r>
              <w:rPr>
                <w:rFonts w:ascii="ＭＳ 明朝" w:hAnsi="ＭＳ 明朝" w:cs="ＭＳ 明朝"/>
                <w:color w:val="C00000"/>
                <w:sz w:val="20"/>
                <w:kern w:val="0"/>
                <w:lang w:val="en-US" w:eastAsia="ko-KR" w:bidi="ar-SA"/>
              </w:rPr>
              <w:t>Y</w:t>
            </w:r>
            <w:r>
              <w:rPr>
                <w:rFonts w:ascii="ＭＳ 明朝" w:hAnsi="ＭＳ 明朝" w:eastAsia="SimSun" w:cs="ＭＳ 明朝"/>
                <w:color w:val="C00000"/>
                <w:sz w:val="20"/>
                <w:kern w:val="0"/>
                <w:lang w:val="en-US" w:eastAsia="ko-KR" w:bidi="ar-SA"/>
              </w:rPr>
              <w:t>AMAHA</w:t>
            </w:r>
            <w:r>
              <w:rPr>
                <w:rFonts w:ascii="ＭＳ 明朝" w:hAnsi="ＭＳ 明朝" w:cs="ＭＳ 明朝"/>
                <w:color w:val="C00000"/>
                <w:sz w:val="20"/>
                <w:kern w:val="0"/>
                <w:lang w:val="en-US" w:eastAsia="ko-KR" w:bidi="ar-SA"/>
              </w:rPr>
              <w:t>キーボードCP-33＋</w:t>
            </w:r>
            <w:r>
              <w:rPr>
                <w:rFonts w:ascii="ＭＳ 明朝" w:hAnsi="ＭＳ 明朝" w:cs="ＭＳ 明朝"/>
                <w:color w:val="C00000"/>
                <w:sz w:val="22"/>
                <w:kern w:val="0"/>
                <w:lang w:val="en-US" w:eastAsia="ko-KR" w:bidi="ar-SA"/>
              </w:rPr>
              <w:t>YAMAHA</w:t>
            </w:r>
            <w:r>
              <w:rPr>
                <w:rFonts w:ascii="ＭＳ 明朝" w:hAnsi="ＭＳ 明朝" w:cs="ＭＳ 明朝"/>
                <w:color w:val="C00000"/>
                <w:sz w:val="20"/>
                <w:kern w:val="0"/>
                <w:lang w:val="en-US" w:eastAsia="ko-KR" w:bidi="ar-SA"/>
              </w:rPr>
              <w:t>スピー</w:t>
            </w:r>
            <w:r>
              <w:rPr>
                <w:rFonts w:ascii="ＭＳ 明朝" w:hAnsi="ＭＳ 明朝" w:cs="ＭＳ 明朝"/>
                <w:color w:val="C00000"/>
                <w:sz w:val="20"/>
                <w:kern w:val="0"/>
                <w:lang w:val="en-US" w:eastAsia="ja-JP" w:bidi="ar-SA"/>
              </w:rPr>
              <w:t>カー</w:t>
            </w:r>
            <w:r>
              <w:rPr>
                <w:rFonts w:ascii="ＭＳ 明朝" w:hAnsi="ＭＳ 明朝" w:cs="ＭＳ 明朝"/>
                <w:sz w:val="22"/>
                <w:kern w:val="0"/>
                <w:lang w:val="en-US" w:eastAsia="ja-JP" w:bidi="ar-SA"/>
              </w:rPr>
              <w:t>…1,500円</w:t>
            </w:r>
          </w:p>
          <w:p>
            <w:pPr>
              <w:pStyle w:val="Normal"/>
              <w:ind w:left="0" w:right="0" w:firstLine="100"/>
              <w:jc w:val="left"/>
              <w:spacing w:before="0" w:after="0" w:line="240" w:lineRule="auto"/>
              <w:rPr>
                <w:lang w:val="en-US" w:eastAsia="ko-KR" w:bidi="ar-SA"/>
              </w:rPr>
            </w:pPr>
            <w:r>
              <w:rPr>
                <w:rFonts w:ascii="ＭＳ 明朝" w:hAnsi="ＭＳ 明朝" w:cs="ＭＳ 明朝"/>
                <w:color w:val="C00000"/>
                <w:sz w:val="20"/>
                <w:kern w:val="0"/>
                <w:lang w:val="en-US" w:eastAsia="ja-JP" w:bidi="ar-SA"/>
              </w:rPr>
              <w:t>　　上記２品のセッティングは当館で行います</w:t>
            </w:r>
          </w:p>
          <w:p>
            <w:pPr>
              <w:pStyle w:val="Normal"/>
              <w:ind w:left="0" w:right="0" w:firstLine="0"/>
              <w:jc w:val="left"/>
              <w:tabs>
                <w:tab w:val="left" w:leader="none" w:pos="1218"/>
                <w:tab w:val="clear" w:leader="none" w:pos="840"/>
              </w:tabs>
              <w:spacing w:before="0" w:after="0" w:line="204" w:lineRule="auto"/>
              <w:rPr>
                <w:lang w:val="en-US" w:eastAsia="ko-KR" w:bidi="ar-SA"/>
              </w:rPr>
            </w:pPr>
            <w:r>
              <w:rPr>
                <w:rFonts w:ascii="ＭＳ 明朝" w:hAnsi="ＭＳ 明朝" w:eastAsia="SimSun" w:cs="ＭＳ 明朝"/>
                <w:color w:val="C00000"/>
                <w:sz w:val="22"/>
                <w:kern w:val="0"/>
                <w:lang w:val="en-US" w:eastAsia="ko-KR" w:bidi="ar-SA"/>
              </w:rPr>
              <w:t xml:space="preserve"> </w:t>
            </w:r>
            <w:r>
              <w:rPr>
                <w:rFonts w:ascii="ＭＳ 明朝" w:hAnsi="ＭＳ 明朝" w:eastAsia="SimSun" w:cs="ＭＳ 明朝"/>
                <w:color w:val="C00000"/>
                <w:sz w:val="16"/>
                <w:kern w:val="0"/>
                <w:lang w:val="en-US" w:eastAsia="ko-KR" w:bidi="ar-SA"/>
              </w:rPr>
              <w:t xml:space="preserve"> </w:t>
            </w:r>
            <w:r>
              <w:rPr>
                <w:rFonts w:ascii="ＭＳ 明朝" w:hAnsi="ＭＳ 明朝" w:cs="ＭＳ 明朝"/>
                <w:color w:val="002060"/>
                <w:sz w:val="20"/>
                <w:kern w:val="0"/>
                <w:lang w:val="en-US" w:eastAsia="ko-KR" w:bidi="ar-SA"/>
              </w:rPr>
              <w:t>＊</w:t>
            </w:r>
            <w:r>
              <w:rPr>
                <w:rFonts w:ascii="ＭＳ 明朝" w:hAnsi="ＭＳ 明朝" w:cs="ＭＳ 明朝"/>
                <w:color w:val="002060"/>
                <w:sz w:val="22"/>
                <w:kern w:val="0"/>
                <w:lang w:val="en-US" w:eastAsia="ko-KR" w:bidi="ar-SA"/>
              </w:rPr>
              <w:t>ドラムは、スネアドラム・シンバル以外の持ち込みは認めません。</w:t>
            </w:r>
          </w:p>
          <w:p>
            <w:pPr>
              <w:pStyle w:val="Normal"/>
              <w:ind w:left="0" w:right="0" w:firstLine="100"/>
              <w:jc w:val="left"/>
              <w:spacing w:before="0" w:after="0" w:line="204" w:lineRule="auto"/>
              <w:rPr>
                <w:lang w:val="en-US" w:eastAsia="ko-KR" w:bidi="ar-SA"/>
              </w:rPr>
            </w:pPr>
            <w:r>
              <w:rPr>
                <w:rFonts w:ascii="ＭＳ 明朝" w:hAnsi="ＭＳ 明朝" w:eastAsia="SimSun" w:cs="ＭＳ 明朝"/>
                <w:color w:val="002060"/>
                <w:sz w:val="22"/>
                <w:kern w:val="0"/>
                <w:lang w:val="en-US" w:eastAsia="ko-KR" w:bidi="ar-SA"/>
              </w:rPr>
              <w:t>PA</w:t>
            </w:r>
            <w:r>
              <w:rPr>
                <w:rFonts w:ascii="ＭＳ 明朝" w:hAnsi="ＭＳ 明朝" w:cs="ＭＳ 明朝"/>
                <w:color w:val="002060"/>
                <w:sz w:val="22"/>
                <w:kern w:val="0"/>
                <w:lang w:val="en-US" w:eastAsia="ko-KR" w:bidi="ar-SA"/>
              </w:rPr>
              <w:t>セットを持ち込まれる場合は、音楽イベント利用の料金を頂きます。</w:t>
            </w:r>
          </w:p>
          <w:p>
            <w:pPr>
              <w:pStyle w:val="Normal"/>
              <w:ind w:left="0" w:right="0" w:firstLine="100"/>
              <w:jc w:val="left"/>
              <w:spacing w:before="0" w:after="0" w:line="204" w:lineRule="auto"/>
              <w:rPr>
                <w:lang w:val="en-US" w:eastAsia="ko-KR" w:bidi="ar-SA"/>
              </w:rPr>
            </w:pPr>
            <w:r>
              <w:rPr>
                <w:rFonts w:ascii="ＭＳ 明朝" w:hAnsi="ＭＳ 明朝" w:cs="ＭＳ 明朝"/>
                <w:color w:val="002060"/>
                <w:sz w:val="22"/>
                <w:kern w:val="0"/>
                <w:lang w:val="en-US" w:eastAsia="ko-KR" w:bidi="ar-SA"/>
              </w:rPr>
              <w:t>持ち込みＰＡセットのオペレーターは</w:t>
            </w:r>
            <w:r>
              <w:rPr>
                <w:rFonts w:ascii="ＭＳ 明朝" w:hAnsi="ＭＳ 明朝" w:eastAsia="SimSun" w:cs="ＭＳ 明朝"/>
                <w:color w:val="002060"/>
                <w:sz w:val="22"/>
                <w:kern w:val="0"/>
                <w:lang w:val="en-US" w:eastAsia="ko-KR" w:bidi="ar-SA"/>
              </w:rPr>
              <w:t>CROSS STREET</w:t>
            </w:r>
            <w:r>
              <w:rPr>
                <w:rFonts w:ascii="ＭＳ 明朝" w:hAnsi="ＭＳ 明朝" w:cs="ＭＳ 明朝"/>
                <w:color w:val="002060"/>
                <w:sz w:val="22"/>
                <w:kern w:val="0"/>
                <w:lang w:val="en-US" w:eastAsia="ko-KR" w:bidi="ar-SA"/>
              </w:rPr>
              <w:t>では行いません。</w:t>
            </w:r>
          </w:p>
        </w:tc>
      </w:tr>
    </w:tbl>
    <w:p>
      <w:pPr>
        <w:pStyle w:val="Normal"/>
        <w:ind w:left="0" w:right="0" w:firstLine="200"/>
        <w:jc w:val="left"/>
        <w:widowControl w:val="off"/>
        <w:spacing w:before="0" w:after="0" w:line="240" w:lineRule="auto"/>
        <w:rPr>
          <w:lang w:val="en-US" w:eastAsia="ko-KR" w:bidi="ar-SA"/>
        </w:rPr>
      </w:pPr>
      <w:r>
        <w:rPr>
          <w:rFonts w:ascii="ＭＳ 明朝" w:hAnsi="ＭＳ 明朝" w:cs="ＭＳ 明朝"/>
          <w:color w:val="C00000"/>
          <w:kern w:val="0"/>
          <w:lang w:val="en-US" w:eastAsia="ko-KR" w:bidi="ar-SA"/>
        </w:rPr>
        <w:t>施設利用細則を順守します。</w:t>
      </w:r>
      <w:r>
        <w:rPr>
          <w:rFonts w:ascii="ＭＳ 明朝" w:hAnsi="ＭＳ 明朝" w:cs="ＭＳ 明朝"/>
          <w:kern w:val="0"/>
          <w:lang w:val="en-US" w:eastAsia="ko-KR" w:bidi="ar-SA"/>
        </w:rPr>
        <w:t>（署名　　　　　　　　　　　　　　　　　　）</w:t>
      </w:r>
    </w:p>
    <w:p>
      <w:pPr>
        <w:pStyle w:val="Normal"/>
        <w:ind w:left="0" w:right="0" w:firstLine="0"/>
        <w:jc w:val="left"/>
        <w:widowControl w:val="off"/>
        <w:spacing w:before="0" w:after="0" w:line="240" w:lineRule="auto"/>
        <w:rPr>
          <w:rFonts w:ascii="ＭＳ 明朝" w:hAnsi="ＭＳ 明朝" w:cs="ＭＳ 明朝"/>
          <w:kern w:val="0"/>
          <w:lang w:val="en-US" w:eastAsia="ko-KR" w:bidi="ar-SA"/>
        </w:rPr>
      </w:pPr>
    </w:p>
    <w:p>
      <w:pPr>
        <w:pStyle w:val="Normal"/>
        <w:ind w:left="0" w:right="0" w:firstLine="0"/>
        <w:jc w:val="left"/>
        <w:widowControl w:val="off"/>
        <w:spacing w:before="0" w:after="0" w:line="240" w:lineRule="auto"/>
        <w:rPr>
          <w:rFonts w:ascii="ＭＳ 明朝" w:hAnsi="ＭＳ 明朝" w:cs="ＭＳ 明朝"/>
          <w:kern w:val="0"/>
          <w:lang w:val="en-US" w:eastAsia="ko-KR" w:bidi="ar-SA"/>
        </w:rPr>
      </w:pPr>
    </w:p>
    <w:p>
      <w:pPr>
        <w:adjustRightInd w:val="off"/>
        <w:ind w:left="0" w:right="0" w:firstLine="0"/>
        <w:jc w:val="center"/>
        <w:widowControl w:val="off"/>
        <w:wordWrap/>
        <w:spacing w:before="0" w:after="0" w:line="240" w:lineRule="auto"/>
        <w:rPr>
          <w:rFonts w:ascii="ＭＳ 明朝" w:hAnsi="ＭＳ 明朝" w:eastAsia="ＭＳ 明朝" w:hint="eastAsia"/>
          <w:color w:val="990033"/>
          <w:sz w:val="22"/>
          <w:kern w:val="0"/>
          <w:lang w:val="en-US" w:eastAsia="ja-JP" w:bidi="ar-SA"/>
          <w:shadow w:val="off"/>
        </w:rPr>
      </w:pPr>
      <w:r>
        <w:rPr>
          <w:rFonts w:ascii="ＭＳ 明朝" w:hAnsi="ＭＳ 明朝" w:eastAsia="ＭＳ 明朝"/>
          <w:sz w:val="24"/>
          <w:kern w:val="0"/>
          <w:lang w:val="en-US" w:eastAsia="ja-JP" w:bidi="ar-SA"/>
          <w:shadow w:val="off"/>
        </w:rPr>
        <w:t xml:space="preserve"> </w:t>
      </w:r>
      <w:r>
        <w:rPr>
          <w:rFonts w:ascii="ＭＳ 明朝" w:hAnsi="ＭＳ 明朝" w:eastAsia="ＭＳ 明朝" w:hint="eastAsia"/>
          <w:b/>
          <w:sz w:val="30"/>
          <w:kern w:val="0"/>
          <w:lang w:val="en-US" w:eastAsia="ja-JP" w:bidi="ar-SA"/>
          <w:shadow w:val="off"/>
        </w:rPr>
        <w:t>施設利用料金表</w:t>
      </w:r>
      <w:r>
        <w:rPr>
          <w:rFonts w:ascii="ＭＳ 明朝" w:hAnsi="ＭＳ 明朝" w:eastAsia="ＭＳ 明朝" w:hint="eastAsia"/>
          <w:sz w:val="24"/>
          <w:kern w:val="0"/>
          <w:lang w:val="en-US" w:eastAsia="ja-JP" w:bidi="ar-SA"/>
          <w:shadow w:val="off"/>
        </w:rPr>
        <w:t>（消費税込み）</w:t>
      </w:r>
      <w:r>
        <w:rPr>
          <w:rFonts w:ascii="ＭＳ 明朝" w:hAnsi="ＭＳ 明朝" w:eastAsia="ＭＳ 明朝" w:hint="eastAsia"/>
          <w:color w:val="990033"/>
          <w:sz w:val="22"/>
          <w:kern w:val="0"/>
          <w:lang w:val="en-US" w:eastAsia="ja-JP" w:bidi="ar-SA"/>
          <w:shadow w:val="off"/>
        </w:rPr>
        <w:t>利用時間は、入室・準備及び片付け・退室を含めた時間です</w:t>
      </w:r>
    </w:p>
    <w:p>
      <w:pPr>
        <w:adjustRightInd w:val="off"/>
        <w:ind w:left="0" w:right="0" w:firstLine="0"/>
        <w:jc w:val="center"/>
        <w:widowControl w:val="off"/>
        <w:wordWrap/>
        <w:spacing w:before="0" w:after="0" w:line="240" w:lineRule="auto"/>
        <w:rPr>
          <w:rFonts w:ascii="ＭＳ 明朝" w:hAnsi="ＭＳ 明朝" w:eastAsia="ＭＳ 明朝"/>
          <w:b/>
          <w:color w:val="800000"/>
          <w:sz w:val="28"/>
          <w:kern w:val="0"/>
          <w:lang w:val="en-US" w:eastAsia="ja-JP" w:bidi="ar-SA"/>
          <w:shadow w:val="off"/>
        </w:rPr>
      </w:pPr>
      <w:r>
        <w:rPr>
          <w:rFonts w:ascii="ＭＳ 明朝" w:hAnsi="ＭＳ 明朝" w:eastAsia="ＭＳ 明朝"/>
          <w:b/>
          <w:color w:val="800000"/>
          <w:sz w:val="28"/>
          <w:kern w:val="0"/>
          <w:lang w:val="en-US" w:eastAsia="ja-JP" w:bidi="ar-SA"/>
          <w:shadow w:val="off"/>
        </w:rPr>
        <w:t>２０２３年４月以降赤文字の料金に改訂いたします。</w:t>
      </w:r>
    </w:p>
    <w:p>
      <w:pPr>
        <w:adjustRightInd w:val="off"/>
        <w:ind w:left="0" w:right="0" w:firstLine="0"/>
        <w:jc w:val="both"/>
        <w:widowControl w:val="off"/>
        <w:wordWrap/>
        <w:spacing w:before="0" w:after="0" w:line="240" w:lineRule="auto"/>
        <w:rPr>
          <w:rFonts w:ascii="ＭＳ 明朝" w:hAnsi="ＭＳ 明朝" w:eastAsia="ＭＳ 明朝"/>
          <w:b/>
          <w:color w:val="800000"/>
          <w:sz w:val="28"/>
          <w:kern w:val="0"/>
          <w:lang w:val="en-US" w:eastAsia="ja-JP" w:bidi="ar-SA"/>
          <w:shadow w:val="off"/>
        </w:rPr>
      </w:pPr>
      <w:r>
        <w:rPr>
          <w:rFonts w:ascii="ＭＳ 明朝" w:hAnsi="ＭＳ 明朝" w:eastAsia="ＭＳ 明朝"/>
          <w:b/>
          <w:color w:val="800000"/>
          <w:sz w:val="28"/>
          <w:kern w:val="0"/>
          <w:lang w:val="en-US" w:eastAsia="ja-JP" w:bidi="ar-SA"/>
          <w:shadow w:val="off"/>
        </w:rPr>
        <w:t>　</w:t>
      </w:r>
      <w:r>
        <w:rPr>
          <w:rFonts w:ascii="ＭＳ 明朝" w:hAnsi="ＭＳ 明朝" w:eastAsia="ＭＳ 明朝"/>
          <w:b/>
          <w:color w:val="800000"/>
          <w:sz w:val="28"/>
          <w:kern w:val="0"/>
          <w:lang w:val="en-US" w:eastAsia="ja-JP" w:bidi="ar-SA"/>
          <w:shadow w:val="off"/>
        </w:rPr>
        <w:t xml:space="preserve">        </w:t>
      </w:r>
      <w:r>
        <w:rPr>
          <w:rFonts w:ascii="ＭＳ 明朝" w:hAnsi="ＭＳ 明朝" w:eastAsia="ＭＳ 明朝"/>
          <w:b w:val="off"/>
          <w:color w:val="800000"/>
          <w:sz w:val="22"/>
          <w:kern w:val="0"/>
          <w:lang w:val="en-US" w:eastAsia="ja-JP" w:bidi="ar-SA"/>
          <w:shadow w:val="off"/>
        </w:rPr>
        <w:t>（平日の</w:t>
      </w:r>
      <w:r>
        <w:rPr>
          <w:rFonts w:ascii="ＭＳ 明朝" w:hAnsi="ＭＳ 明朝" w:eastAsia="ＭＳ 明朝" w:hint="eastAsia"/>
          <w:b/>
          <w:color w:val="800000"/>
          <w:sz w:val="22"/>
          <w:kern w:val="0"/>
          <w:lang w:val="en-US" w:eastAsia="ja-JP" w:bidi="ar-SA"/>
          <w:shadow w:val="off"/>
        </w:rPr>
        <w:t>会議・講習会等の一般の利用</w:t>
      </w:r>
      <w:r>
        <w:rPr>
          <w:rFonts w:ascii="ＭＳ 明朝" w:hAnsi="ＭＳ 明朝" w:eastAsia="ＭＳ 明朝" w:hint="eastAsia"/>
          <w:b w:val="off"/>
          <w:color w:val="800000"/>
          <w:sz w:val="22"/>
          <w:kern w:val="0"/>
          <w:lang w:val="en-US" w:eastAsia="ja-JP" w:bidi="ar-SA"/>
          <w:shadow w:val="off"/>
        </w:rPr>
        <w:t>の料金は２０２３年４月以降も変更ありません）</w:t>
      </w:r>
    </w:p>
    <w:p>
      <w:pPr>
        <w:adjustRightInd w:val="off"/>
        <w:ind w:left="0" w:right="0" w:firstLine="0"/>
        <w:jc w:val="both"/>
        <w:widowControl w:val="off"/>
        <w:wordWrap/>
        <w:spacing w:before="0" w:after="0" w:line="500" w:lineRule="exact"/>
        <w:rPr>
          <w:rFonts w:ascii="ＭＳ 明朝" w:hAnsi="ＭＳ 明朝" w:eastAsia="ＭＳ 明朝"/>
          <w:color w:val="FF0000"/>
          <w:sz w:val="20"/>
          <w:kern w:val="0"/>
          <w:lang w:val="en-US" w:eastAsia="ja-JP" w:bidi="ar-SA"/>
          <w:shadow w:val="off"/>
        </w:rPr>
      </w:pPr>
      <w:r>
        <w:rPr>
          <w:rFonts w:ascii="ＭＳ 明朝" w:hAnsi="ＭＳ 明朝" w:eastAsia="ＭＳ 明朝" w:hint="eastAsia"/>
          <w:b/>
          <w:color w:val="FF0000"/>
          <w:sz w:val="28"/>
          <w:kern w:val="0"/>
          <w:lang w:val="en-US" w:eastAsia="ja-JP" w:bidi="ar-SA"/>
          <w:shadow w:val="off"/>
        </w:rPr>
        <w:t>平日・貸し出し時間と料金</w:t>
      </w:r>
      <w:r>
        <w:rPr>
          <w:rFonts w:ascii="ＭＳ 明朝" w:hAnsi="ＭＳ 明朝" w:eastAsia="ＭＳ 明朝" w:hint="eastAsia"/>
          <w:color w:val="FF0000"/>
          <w:sz w:val="22"/>
          <w:kern w:val="0"/>
          <w:lang w:val="en-US" w:eastAsia="ja-JP" w:bidi="ar-SA"/>
          <w:shadow w:val="off"/>
        </w:rPr>
        <w:t>（17～21：40は一般利用でも音楽イベント利用料金となります）</w:t>
      </w:r>
    </w:p>
    <w:tbl>
      <w:tblPr>
        <w:tblW w:w="0" w:type="auto"/>
        <w:tblInd w:w="-362" w:type="dxa"/>
        <w:tblBorders>
          <w:top w:val="single" w:color="000000" w:space="0" w:sz="4"/>
          <w:left w:val="single" w:color="000000" w:space="0" w:sz="4"/>
          <w:bottom w:val="single" w:color="000000" w:space="0" w:sz="4"/>
          <w:right w:val="single" w:color="000000" w:space="0" w:sz="4"/>
          <w:insideH w:val="single" w:color="000000" w:space="0" w:sz="4"/>
          <w:insideV w:val="single" w:color="000000" w:space="0" w:sz="4"/>
        </w:tblBorders>
        <w:tblCellMar>
          <w:top w:w="0" w:type="dxa"/>
          <w:left w:w="108" w:type="dxa"/>
          <w:bottom w:w="0" w:type="dxa"/>
          <w:right w:w="108" w:type="dxa"/>
        </w:tblCellMar>
        <w:tblCellSpacing w:w="0" w:type="auto"/>
      </w:tblPr>
      <w:tblGrid>
        <w:gridCol w:w="3465"/>
        <w:gridCol w:w="3637"/>
        <w:gridCol w:w="3480"/>
      </w:tblGrid>
      <w:tr>
        <w:trPr>
          <w:trHeight w:val="750"/>
          <w:gridAfter w:val="1"/>
        </w:trPr>
        <w:tc>
          <w:tcPr>
            <w:tcW w:w="3465"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left"/>
              <w:wordWrap/>
              <w:spacing w:before="0" w:after="0" w:line="500" w:lineRule="exact"/>
              <w:rPr>
                <w:rFonts w:ascii="ＭＳ 明朝" w:hAnsi="ＭＳ 明朝"/>
                <w:sz w:val="24"/>
                <w:kern w:val="0"/>
                <w:lang w:val="en-US" w:eastAsia="ko-KR" w:bidi="ar-SA"/>
                <w:shadow w:val="off"/>
              </w:rPr>
            </w:pPr>
            <w:r>
              <w:rPr>
                <w:rFonts w:ascii="ＭＳ 明朝" w:hAnsi="ＭＳ 明朝" w:eastAsia="ＭＳ 明朝" w:hint="eastAsia"/>
                <w:sz w:val="24"/>
                <w:kern w:val="0"/>
                <w:lang w:val="en-US" w:eastAsia="ko-KR" w:bidi="ar-SA"/>
                <w:shadow w:val="off"/>
              </w:rPr>
              <w:t>時間</w:t>
            </w:r>
          </w:p>
        </w:tc>
        <w:tc>
          <w:tcPr>
            <w:tcW w:w="3637"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left"/>
              <w:wordWrap/>
              <w:spacing w:before="0" w:after="0" w:line="240" w:lineRule="auto"/>
              <w:rPr>
                <w:rFonts w:ascii="ＭＳ 明朝" w:hAnsi="ＭＳ 明朝" w:eastAsia="SimSun"/>
                <w:sz w:val="24"/>
                <w:kern w:val="0"/>
                <w:lang w:val="en-US" w:eastAsia="ko-KR" w:bidi="ar-SA"/>
                <w:shadow w:val="off"/>
              </w:rPr>
            </w:pPr>
            <w:r>
              <w:rPr>
                <w:rFonts w:ascii="ＭＳ 明朝" w:hAnsi="ＭＳ 明朝" w:eastAsia="ＭＳ 明朝" w:hint="eastAsia"/>
                <w:sz w:val="20"/>
                <w:kern w:val="0"/>
                <w:lang w:val="en-US" w:eastAsia="ja-JP" w:bidi="ar-SA"/>
                <w:shadow w:val="off"/>
              </w:rPr>
              <w:t>会議</w:t>
            </w:r>
            <w:r>
              <w:rPr>
                <w:rFonts w:ascii="ＭＳ 明朝" w:hAnsi="ＭＳ 明朝" w:eastAsia="ＭＳ 明朝" w:hint="eastAsia"/>
                <w:sz w:val="20"/>
                <w:kern w:val="0"/>
                <w:lang w:val="en-US" w:eastAsia="ja-JP" w:bidi="ar-SA"/>
                <w:shadow w:val="off"/>
              </w:rPr>
              <w:t>・講習会等の一般の</w:t>
            </w:r>
            <w:r>
              <w:rPr>
                <w:rFonts w:ascii="ＭＳ 明朝" w:hAnsi="ＭＳ 明朝" w:eastAsia="ＭＳ 明朝" w:hint="eastAsia"/>
                <w:sz w:val="20"/>
                <w:kern w:val="0"/>
                <w:lang w:val="en-US" w:eastAsia="ko-KR" w:bidi="ar-SA"/>
                <w:shadow w:val="off"/>
              </w:rPr>
              <w:t>利用</w:t>
            </w:r>
            <w:r>
              <w:rPr>
                <w:rFonts w:ascii="ＭＳ 明朝" w:hAnsi="ＭＳ 明朝" w:eastAsia="ＭＳ 明朝" w:hint="eastAsia"/>
                <w:sz w:val="20"/>
                <w:kern w:val="0"/>
                <w:lang w:val="en-US" w:eastAsia="ja-JP" w:bidi="ar-SA"/>
                <w:shadow w:val="off"/>
              </w:rPr>
              <w:t>（注1）</w:t>
            </w:r>
          </w:p>
        </w:tc>
        <w:tc>
          <w:tcPr>
            <w:tcW w:w="3480"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left"/>
              <w:wordWrap/>
              <w:spacing w:before="0" w:after="0" w:line="240" w:lineRule="auto"/>
              <w:rPr>
                <w:rFonts w:ascii="ＭＳ 明朝" w:hAnsi="ＭＳ 明朝" w:eastAsia="SimSun"/>
                <w:sz w:val="24"/>
                <w:kern w:val="0"/>
                <w:lang w:val="en-US" w:eastAsia="ko-KR" w:bidi="ar-SA"/>
                <w:shadow w:val="off"/>
              </w:rPr>
            </w:pPr>
            <w:r>
              <w:rPr>
                <w:rFonts w:ascii="ＭＳ 明朝" w:hAnsi="ＭＳ 明朝" w:eastAsia="ＭＳ 明朝" w:hint="eastAsia"/>
                <w:sz w:val="20"/>
                <w:kern w:val="0"/>
                <w:lang w:val="en-US" w:eastAsia="ko-KR" w:bidi="ar-SA"/>
                <w:shadow w:val="off"/>
              </w:rPr>
              <w:t>音楽</w:t>
            </w:r>
            <w:r>
              <w:rPr>
                <w:rFonts w:ascii="ＭＳ 明朝" w:hAnsi="ＭＳ 明朝" w:eastAsia="ＭＳ 明朝" w:hint="eastAsia"/>
                <w:sz w:val="20"/>
                <w:kern w:val="0"/>
                <w:lang w:val="en-US" w:eastAsia="ja-JP" w:bidi="ar-SA"/>
                <w:shadow w:val="off"/>
              </w:rPr>
              <w:t>・ダンス・演芸等の</w:t>
            </w:r>
            <w:r>
              <w:rPr>
                <w:rFonts w:ascii="ＭＳ 明朝" w:hAnsi="ＭＳ 明朝" w:eastAsia="ＭＳ 明朝" w:hint="eastAsia"/>
                <w:sz w:val="20"/>
                <w:kern w:val="0"/>
                <w:lang w:val="en-US" w:eastAsia="ko-KR" w:bidi="ar-SA"/>
                <w:shadow w:val="off"/>
              </w:rPr>
              <w:t>利用</w:t>
            </w:r>
            <w:r>
              <w:rPr>
                <w:rFonts w:ascii="ＭＳ 明朝" w:hAnsi="ＭＳ 明朝"/>
                <w:sz w:val="20"/>
                <w:kern w:val="0"/>
                <w:lang w:val="en-US" w:eastAsia="ko-KR" w:bidi="ar-SA"/>
                <w:shadow w:val="off"/>
              </w:rPr>
              <w:t>(</w:t>
            </w:r>
            <w:r>
              <w:rPr>
                <w:rFonts w:ascii="ＭＳ 明朝" w:hAnsi="ＭＳ 明朝" w:eastAsia="ＭＳ 明朝"/>
                <w:sz w:val="20"/>
                <w:kern w:val="0"/>
                <w:lang w:val="en-US" w:eastAsia="ja-JP" w:bidi="ar-SA"/>
                <w:shadow w:val="off"/>
              </w:rPr>
              <w:t>注2</w:t>
            </w:r>
            <w:r>
              <w:rPr>
                <w:rFonts w:ascii="ＭＳ 明朝" w:hAnsi="ＭＳ 明朝"/>
                <w:sz w:val="20"/>
                <w:kern w:val="0"/>
                <w:lang w:val="en-US" w:eastAsia="ko-KR" w:bidi="ar-SA"/>
                <w:shadow w:val="off"/>
              </w:rPr>
              <w:t>)</w:t>
            </w:r>
          </w:p>
        </w:tc>
      </w:tr>
      <w:tr>
        <w:trPr>
          <w:trHeight w:val="454"/>
          <w:gridAfter w:val="1"/>
        </w:trPr>
        <w:tc>
          <w:tcPr>
            <w:tcW w:w="3465"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left"/>
              <w:wordWrap/>
              <w:spacing w:before="0" w:after="0" w:line="500" w:lineRule="exact"/>
              <w:rPr>
                <w:rFonts w:ascii="ＭＳ 明朝" w:hAnsi="ＭＳ 明朝"/>
                <w:sz w:val="28"/>
                <w:kern w:val="0"/>
                <w:lang w:val="en-US" w:eastAsia="ko-KR" w:bidi="ar-SA"/>
                <w:shadow w:val="off"/>
              </w:rPr>
            </w:pPr>
            <w:r>
              <w:rPr>
                <w:rFonts w:ascii="ＭＳ 明朝" w:hAnsi="ＭＳ 明朝" w:eastAsia="SimSun"/>
                <w:sz w:val="24"/>
                <w:lang w:val="en-US" w:eastAsia="ja-JP" w:bidi="ar-SA"/>
                <w:shadow w:val="off"/>
              </w:rPr>
              <w:t xml:space="preserve"> </w:t>
            </w:r>
            <w:r>
              <w:rPr>
                <w:rFonts w:ascii="ＭＳ 明朝" w:hAnsi="ＭＳ 明朝" w:eastAsia="ＭＳ 明朝"/>
                <w:b w:val="off"/>
                <w:sz w:val="28"/>
                <w:kern w:val="0"/>
                <w:lang w:val="en-US" w:eastAsia="ja-JP" w:bidi="ar-SA"/>
                <w:shadow w:val="off"/>
              </w:rPr>
              <w:t>9</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10</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p>
        </w:tc>
        <w:tc>
          <w:tcPr>
            <w:tcW w:w="3637"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sz w:val="28"/>
                <w:kern w:val="0"/>
                <w:lang w:val="en-US" w:eastAsia="ko-KR" w:bidi="ar-SA"/>
                <w:shadow w:val="off"/>
              </w:rPr>
            </w:pPr>
            <w:r>
              <w:rPr>
                <w:rFonts w:ascii="ＭＳ 明朝" w:hAnsi="ＭＳ 明朝" w:eastAsia="ＭＳ 明朝"/>
                <w:b/>
                <w:sz w:val="28"/>
                <w:kern w:val="0"/>
                <w:lang w:val="en-US" w:eastAsia="ja-JP" w:bidi="ar-SA"/>
                <w:shadow w:val="off"/>
              </w:rPr>
              <w:t>1,500</w:t>
            </w:r>
            <w:r>
              <w:rPr>
                <w:rFonts w:ascii="ＭＳ 明朝" w:hAnsi="ＭＳ 明朝" w:eastAsia="ＭＳ 明朝" w:hint="eastAsia"/>
                <w:b/>
                <w:sz w:val="28"/>
                <w:kern w:val="0"/>
                <w:lang w:val="en-US" w:eastAsia="ko-KR" w:bidi="ar-SA"/>
                <w:shadow w:val="off"/>
              </w:rPr>
              <w:t>円</w:t>
            </w:r>
          </w:p>
        </w:tc>
        <w:tc>
          <w:tcPr>
            <w:tcW w:w="3480"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sz w:val="28"/>
                <w:kern w:val="0"/>
                <w:lang w:val="en-US" w:eastAsia="ko-KR" w:bidi="ar-SA"/>
                <w:shadow w:val="off"/>
              </w:rPr>
            </w:pPr>
            <w:r>
              <w:rPr>
                <w:rFonts w:ascii="ＭＳ 明朝" w:hAnsi="ＭＳ 明朝" w:eastAsia="ＭＳ 明朝"/>
                <w:b/>
                <w:sz w:val="28"/>
                <w:kern w:val="0"/>
                <w:lang w:val="en-US" w:eastAsia="ja-JP" w:bidi="ar-SA"/>
                <w:shadow w:val="off"/>
              </w:rPr>
              <w:t>4</w:t>
            </w:r>
            <w:r>
              <w:rPr>
                <w:rFonts w:ascii="ＭＳ 明朝" w:hAnsi="ＭＳ 明朝" w:eastAsia="ＭＳ 明朝"/>
                <w:b/>
                <w:sz w:val="28"/>
                <w:kern w:val="0"/>
                <w:lang w:val="en-US" w:eastAsia="ja-JP" w:bidi="ar-SA"/>
                <w:shadow w:val="off"/>
              </w:rPr>
              <w:t>,500</w:t>
            </w:r>
            <w:r>
              <w:rPr>
                <w:rFonts w:ascii="ＭＳ 明朝" w:hAnsi="ＭＳ 明朝" w:eastAsia="ＭＳ 明朝" w:hint="eastAsia"/>
                <w:b/>
                <w:sz w:val="28"/>
                <w:kern w:val="0"/>
                <w:lang w:val="en-US" w:eastAsia="ko-KR" w:bidi="ar-SA"/>
                <w:shadow w:val="off"/>
              </w:rPr>
              <w:t>円</w:t>
            </w:r>
          </w:p>
        </w:tc>
      </w:tr>
      <w:tr>
        <w:trPr>
          <w:trHeight w:val="454"/>
          <w:gridAfter w:val="1"/>
        </w:trPr>
        <w:tc>
          <w:tcPr>
            <w:tcW w:w="3465"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left"/>
              <w:wordWrap/>
              <w:spacing w:before="0" w:after="0" w:line="500" w:lineRule="exact"/>
              <w:rPr>
                <w:rFonts w:ascii="ＭＳ 明朝" w:hAnsi="ＭＳ 明朝"/>
                <w:sz w:val="28"/>
                <w:kern w:val="0"/>
                <w:lang w:val="en-US" w:eastAsia="ko-KR" w:bidi="ar-SA"/>
                <w:shadow w:val="off"/>
              </w:rPr>
            </w:pPr>
            <w:r>
              <w:rPr>
                <w:rFonts w:ascii="ＭＳ 明朝" w:hAnsi="ＭＳ 明朝" w:eastAsia="ＭＳ 明朝"/>
                <w:sz w:val="28"/>
                <w:kern w:val="0"/>
                <w:lang w:val="en-US" w:eastAsia="ja-JP" w:bidi="ar-SA"/>
                <w:shadow w:val="off"/>
              </w:rPr>
              <w:t>10</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11</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p>
        </w:tc>
        <w:tc>
          <w:tcPr>
            <w:tcW w:w="3637"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sz w:val="28"/>
                <w:kern w:val="0"/>
                <w:lang w:val="en-US" w:eastAsia="ko-KR" w:bidi="ar-SA"/>
                <w:shadow w:val="off"/>
              </w:rPr>
            </w:pPr>
            <w:r>
              <w:rPr>
                <w:rFonts w:ascii="ＭＳ 明朝" w:hAnsi="ＭＳ 明朝" w:eastAsia="ＭＳ 明朝"/>
                <w:b/>
                <w:sz w:val="28"/>
                <w:kern w:val="0"/>
                <w:lang w:val="en-US" w:eastAsia="ja-JP" w:bidi="ar-SA"/>
                <w:shadow w:val="off"/>
              </w:rPr>
              <w:t>1,500</w:t>
            </w:r>
            <w:r>
              <w:rPr>
                <w:rFonts w:ascii="ＭＳ 明朝" w:hAnsi="ＭＳ 明朝" w:eastAsia="ＭＳ 明朝" w:hint="eastAsia"/>
                <w:b/>
                <w:sz w:val="28"/>
                <w:kern w:val="0"/>
                <w:lang w:val="en-US" w:eastAsia="ko-KR" w:bidi="ar-SA"/>
                <w:shadow w:val="off"/>
              </w:rPr>
              <w:t>円</w:t>
            </w:r>
          </w:p>
        </w:tc>
        <w:tc>
          <w:tcPr>
            <w:tcW w:w="3480"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sz w:val="28"/>
                <w:kern w:val="0"/>
                <w:lang w:val="en-US" w:eastAsia="ko-KR" w:bidi="ar-SA"/>
                <w:shadow w:val="off"/>
              </w:rPr>
            </w:pPr>
            <w:r>
              <w:rPr>
                <w:rFonts w:ascii="ＭＳ 明朝" w:hAnsi="ＭＳ 明朝" w:eastAsia="ＭＳ 明朝"/>
                <w:b/>
                <w:sz w:val="28"/>
                <w:kern w:val="0"/>
                <w:lang w:val="en-US" w:eastAsia="ja-JP" w:bidi="ar-SA"/>
                <w:shadow w:val="off"/>
              </w:rPr>
              <w:t>4</w:t>
            </w:r>
            <w:r>
              <w:rPr>
                <w:rFonts w:ascii="ＭＳ 明朝" w:hAnsi="ＭＳ 明朝" w:eastAsia="ＭＳ 明朝"/>
                <w:b/>
                <w:sz w:val="28"/>
                <w:kern w:val="0"/>
                <w:lang w:val="en-US" w:eastAsia="ja-JP" w:bidi="ar-SA"/>
                <w:shadow w:val="off"/>
              </w:rPr>
              <w:t>,500</w:t>
            </w:r>
            <w:r>
              <w:rPr>
                <w:rFonts w:ascii="ＭＳ 明朝" w:hAnsi="ＭＳ 明朝" w:eastAsia="ＭＳ 明朝" w:hint="eastAsia"/>
                <w:b/>
                <w:sz w:val="28"/>
                <w:kern w:val="0"/>
                <w:lang w:val="en-US" w:eastAsia="ko-KR" w:bidi="ar-SA"/>
                <w:shadow w:val="off"/>
              </w:rPr>
              <w:t>円</w:t>
            </w:r>
          </w:p>
        </w:tc>
      </w:tr>
      <w:tr>
        <w:trPr>
          <w:trHeight w:val="454"/>
          <w:gridAfter w:val="1"/>
        </w:trPr>
        <w:tc>
          <w:tcPr>
            <w:tcW w:w="3465"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left"/>
              <w:wordWrap/>
              <w:spacing w:before="0" w:after="0" w:line="500" w:lineRule="exact"/>
              <w:rPr>
                <w:rFonts w:ascii="ＭＳ 明朝" w:hAnsi="ＭＳ 明朝"/>
                <w:sz w:val="28"/>
                <w:kern w:val="0"/>
                <w:lang w:val="en-US" w:eastAsia="ko-KR" w:bidi="ar-SA"/>
                <w:shadow w:val="off"/>
              </w:rPr>
            </w:pPr>
            <w:r>
              <w:rPr>
                <w:rFonts w:ascii="ＭＳ 明朝" w:hAnsi="ＭＳ 明朝" w:eastAsia="ＭＳ 明朝"/>
                <w:sz w:val="28"/>
                <w:kern w:val="0"/>
                <w:lang w:val="en-US" w:eastAsia="ja-JP" w:bidi="ar-SA"/>
                <w:shadow w:val="off"/>
              </w:rPr>
              <w:t>11</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12</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p>
        </w:tc>
        <w:tc>
          <w:tcPr>
            <w:tcW w:w="3637"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sz w:val="28"/>
                <w:kern w:val="0"/>
                <w:lang w:val="en-US" w:eastAsia="ko-KR" w:bidi="ar-SA"/>
                <w:shadow w:val="off"/>
              </w:rPr>
            </w:pPr>
            <w:r>
              <w:rPr>
                <w:rFonts w:ascii="ＭＳ 明朝" w:hAnsi="ＭＳ 明朝" w:eastAsia="ＭＳ 明朝"/>
                <w:b/>
                <w:sz w:val="28"/>
                <w:kern w:val="0"/>
                <w:lang w:val="en-US" w:eastAsia="ja-JP" w:bidi="ar-SA"/>
                <w:shadow w:val="off"/>
              </w:rPr>
              <w:t>1,500</w:t>
            </w:r>
            <w:r>
              <w:rPr>
                <w:rFonts w:ascii="ＭＳ 明朝" w:hAnsi="ＭＳ 明朝" w:eastAsia="ＭＳ 明朝" w:hint="eastAsia"/>
                <w:b/>
                <w:sz w:val="28"/>
                <w:kern w:val="0"/>
                <w:lang w:val="en-US" w:eastAsia="ko-KR" w:bidi="ar-SA"/>
                <w:shadow w:val="off"/>
              </w:rPr>
              <w:t>円</w:t>
            </w:r>
          </w:p>
        </w:tc>
        <w:tc>
          <w:tcPr>
            <w:tcW w:w="3480"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sz w:val="28"/>
                <w:kern w:val="0"/>
                <w:lang w:val="en-US" w:eastAsia="ko-KR" w:bidi="ar-SA"/>
                <w:shadow w:val="off"/>
              </w:rPr>
            </w:pPr>
            <w:r>
              <w:rPr>
                <w:rFonts w:ascii="ＭＳ 明朝" w:hAnsi="ＭＳ 明朝" w:eastAsia="ＭＳ 明朝"/>
                <w:b/>
                <w:sz w:val="28"/>
                <w:kern w:val="0"/>
                <w:lang w:val="en-US" w:eastAsia="ja-JP" w:bidi="ar-SA"/>
                <w:shadow w:val="off"/>
              </w:rPr>
              <w:t>4</w:t>
            </w:r>
            <w:r>
              <w:rPr>
                <w:rFonts w:ascii="ＭＳ 明朝" w:hAnsi="ＭＳ 明朝" w:eastAsia="ＭＳ 明朝"/>
                <w:b/>
                <w:sz w:val="28"/>
                <w:kern w:val="0"/>
                <w:lang w:val="en-US" w:eastAsia="ja-JP" w:bidi="ar-SA"/>
                <w:shadow w:val="off"/>
              </w:rPr>
              <w:t>,500</w:t>
            </w:r>
            <w:r>
              <w:rPr>
                <w:rFonts w:ascii="ＭＳ 明朝" w:hAnsi="ＭＳ 明朝" w:eastAsia="ＭＳ 明朝" w:hint="eastAsia"/>
                <w:b/>
                <w:sz w:val="28"/>
                <w:kern w:val="0"/>
                <w:lang w:val="en-US" w:eastAsia="ko-KR" w:bidi="ar-SA"/>
                <w:shadow w:val="off"/>
              </w:rPr>
              <w:t>円</w:t>
            </w:r>
          </w:p>
        </w:tc>
      </w:tr>
      <w:tr>
        <w:trPr>
          <w:trHeight w:val="454"/>
          <w:gridAfter w:val="1"/>
        </w:trPr>
        <w:tc>
          <w:tcPr>
            <w:tcW w:w="3465"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left"/>
              <w:wordWrap/>
              <w:spacing w:before="0" w:after="0" w:line="500" w:lineRule="exact"/>
              <w:rPr>
                <w:rFonts w:ascii="ＭＳ 明朝" w:hAnsi="ＭＳ 明朝"/>
                <w:sz w:val="28"/>
                <w:kern w:val="0"/>
                <w:lang w:val="en-US" w:eastAsia="ko-KR" w:bidi="ar-SA"/>
                <w:shadow w:val="off"/>
              </w:rPr>
            </w:pPr>
            <w:r>
              <w:rPr>
                <w:rFonts w:ascii="ＭＳ 明朝" w:hAnsi="ＭＳ 明朝" w:eastAsia="ＭＳ 明朝"/>
                <w:sz w:val="28"/>
                <w:kern w:val="0"/>
                <w:lang w:val="en-US" w:eastAsia="ja-JP" w:bidi="ar-SA"/>
                <w:shadow w:val="off"/>
              </w:rPr>
              <w:t>12</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13</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p>
        </w:tc>
        <w:tc>
          <w:tcPr>
            <w:tcW w:w="3637"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sz w:val="28"/>
                <w:kern w:val="0"/>
                <w:lang w:val="en-US" w:eastAsia="ko-KR" w:bidi="ar-SA"/>
                <w:shadow w:val="off"/>
              </w:rPr>
            </w:pPr>
            <w:r>
              <w:rPr>
                <w:rFonts w:ascii="ＭＳ 明朝" w:hAnsi="ＭＳ 明朝" w:eastAsia="ＭＳ 明朝"/>
                <w:b/>
                <w:sz w:val="28"/>
                <w:kern w:val="0"/>
                <w:lang w:val="en-US" w:eastAsia="ja-JP" w:bidi="ar-SA"/>
                <w:shadow w:val="off"/>
              </w:rPr>
              <w:t>1,500</w:t>
            </w:r>
            <w:r>
              <w:rPr>
                <w:rFonts w:ascii="ＭＳ 明朝" w:hAnsi="ＭＳ 明朝" w:eastAsia="ＭＳ 明朝" w:hint="eastAsia"/>
                <w:b/>
                <w:sz w:val="28"/>
                <w:kern w:val="0"/>
                <w:lang w:val="en-US" w:eastAsia="ko-KR" w:bidi="ar-SA"/>
                <w:shadow w:val="off"/>
              </w:rPr>
              <w:t>円</w:t>
            </w:r>
          </w:p>
        </w:tc>
        <w:tc>
          <w:tcPr>
            <w:tcW w:w="3480"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sz w:val="28"/>
                <w:kern w:val="0"/>
                <w:lang w:val="en-US" w:eastAsia="ko-KR" w:bidi="ar-SA"/>
                <w:shadow w:val="off"/>
              </w:rPr>
            </w:pPr>
            <w:r>
              <w:rPr>
                <w:rFonts w:ascii="ＭＳ 明朝" w:hAnsi="ＭＳ 明朝" w:eastAsia="ＭＳ 明朝"/>
                <w:b/>
                <w:sz w:val="28"/>
                <w:kern w:val="0"/>
                <w:lang w:val="en-US" w:eastAsia="ja-JP" w:bidi="ar-SA"/>
                <w:shadow w:val="off"/>
              </w:rPr>
              <w:t>4</w:t>
            </w:r>
            <w:r>
              <w:rPr>
                <w:rFonts w:ascii="ＭＳ 明朝" w:hAnsi="ＭＳ 明朝" w:eastAsia="ＭＳ 明朝"/>
                <w:b/>
                <w:sz w:val="28"/>
                <w:kern w:val="0"/>
                <w:lang w:val="en-US" w:eastAsia="ja-JP" w:bidi="ar-SA"/>
                <w:shadow w:val="off"/>
              </w:rPr>
              <w:t>,500</w:t>
            </w:r>
            <w:r>
              <w:rPr>
                <w:rFonts w:ascii="ＭＳ 明朝" w:hAnsi="ＭＳ 明朝" w:eastAsia="ＭＳ 明朝" w:hint="eastAsia"/>
                <w:b/>
                <w:sz w:val="28"/>
                <w:kern w:val="0"/>
                <w:lang w:val="en-US" w:eastAsia="ko-KR" w:bidi="ar-SA"/>
                <w:shadow w:val="off"/>
              </w:rPr>
              <w:t>円</w:t>
            </w:r>
          </w:p>
        </w:tc>
      </w:tr>
      <w:tr>
        <w:trPr>
          <w:trHeight w:val="454"/>
          <w:gridAfter w:val="1"/>
        </w:trPr>
        <w:tc>
          <w:tcPr>
            <w:tcW w:w="3465"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left"/>
              <w:wordWrap/>
              <w:spacing w:before="0" w:after="0" w:line="500" w:lineRule="exact"/>
              <w:rPr>
                <w:rFonts w:ascii="ＭＳ 明朝" w:hAnsi="ＭＳ 明朝"/>
                <w:sz w:val="28"/>
                <w:kern w:val="0"/>
                <w:lang w:val="en-US" w:eastAsia="ko-KR" w:bidi="ar-SA"/>
                <w:shadow w:val="off"/>
              </w:rPr>
            </w:pPr>
            <w:r>
              <w:rPr>
                <w:rFonts w:ascii="ＭＳ 明朝" w:hAnsi="ＭＳ 明朝" w:eastAsia="ＭＳ 明朝"/>
                <w:sz w:val="28"/>
                <w:kern w:val="0"/>
                <w:lang w:val="en-US" w:eastAsia="ja-JP" w:bidi="ar-SA"/>
                <w:shadow w:val="off"/>
              </w:rPr>
              <w:t>13</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14:00</w:t>
            </w:r>
          </w:p>
        </w:tc>
        <w:tc>
          <w:tcPr>
            <w:tcW w:w="3637"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sz w:val="28"/>
                <w:kern w:val="0"/>
                <w:lang w:val="en-US" w:eastAsia="ko-KR" w:bidi="ar-SA"/>
                <w:shadow w:val="off"/>
              </w:rPr>
            </w:pPr>
            <w:r>
              <w:rPr>
                <w:rFonts w:ascii="ＭＳ 明朝" w:hAnsi="ＭＳ 明朝" w:eastAsia="ＭＳ 明朝"/>
                <w:b/>
                <w:sz w:val="28"/>
                <w:kern w:val="0"/>
                <w:lang w:val="en-US" w:eastAsia="ja-JP" w:bidi="ar-SA"/>
                <w:shadow w:val="off"/>
              </w:rPr>
              <w:t>1,500</w:t>
            </w:r>
            <w:r>
              <w:rPr>
                <w:rFonts w:ascii="ＭＳ 明朝" w:hAnsi="ＭＳ 明朝" w:eastAsia="ＭＳ 明朝" w:hint="eastAsia"/>
                <w:b/>
                <w:sz w:val="28"/>
                <w:kern w:val="0"/>
                <w:lang w:val="en-US" w:eastAsia="ko-KR" w:bidi="ar-SA"/>
                <w:shadow w:val="off"/>
              </w:rPr>
              <w:t>円</w:t>
            </w:r>
          </w:p>
        </w:tc>
        <w:tc>
          <w:tcPr>
            <w:tcW w:w="3480"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sz w:val="28"/>
                <w:kern w:val="0"/>
                <w:lang w:val="en-US" w:eastAsia="ko-KR" w:bidi="ar-SA"/>
                <w:shadow w:val="off"/>
              </w:rPr>
            </w:pPr>
            <w:r>
              <w:rPr>
                <w:rFonts w:ascii="ＭＳ 明朝" w:hAnsi="ＭＳ 明朝" w:eastAsia="ＭＳ 明朝"/>
                <w:b/>
                <w:sz w:val="28"/>
                <w:kern w:val="0"/>
                <w:lang w:val="en-US" w:eastAsia="ja-JP" w:bidi="ar-SA"/>
                <w:shadow w:val="off"/>
              </w:rPr>
              <w:t>4</w:t>
            </w:r>
            <w:r>
              <w:rPr>
                <w:rFonts w:ascii="ＭＳ 明朝" w:hAnsi="ＭＳ 明朝" w:eastAsia="ＭＳ 明朝"/>
                <w:b/>
                <w:sz w:val="28"/>
                <w:kern w:val="0"/>
                <w:lang w:val="en-US" w:eastAsia="ja-JP" w:bidi="ar-SA"/>
                <w:shadow w:val="off"/>
              </w:rPr>
              <w:t>,500</w:t>
            </w:r>
            <w:r>
              <w:rPr>
                <w:rFonts w:ascii="ＭＳ 明朝" w:hAnsi="ＭＳ 明朝" w:eastAsia="ＭＳ 明朝" w:hint="eastAsia"/>
                <w:b/>
                <w:sz w:val="28"/>
                <w:kern w:val="0"/>
                <w:lang w:val="en-US" w:eastAsia="ko-KR" w:bidi="ar-SA"/>
                <w:shadow w:val="off"/>
              </w:rPr>
              <w:t>円</w:t>
            </w:r>
          </w:p>
        </w:tc>
      </w:tr>
      <w:tr>
        <w:trPr>
          <w:trHeight w:val="454"/>
          <w:gridAfter w:val="1"/>
        </w:trPr>
        <w:tc>
          <w:tcPr>
            <w:tcW w:w="3465"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left"/>
              <w:wordWrap/>
              <w:spacing w:before="0" w:after="0" w:line="500" w:lineRule="exact"/>
              <w:rPr>
                <w:rFonts w:ascii="ＭＳ 明朝" w:hAnsi="ＭＳ 明朝"/>
                <w:sz w:val="28"/>
                <w:kern w:val="0"/>
                <w:lang w:val="en-US" w:eastAsia="ko-KR" w:bidi="ar-SA"/>
                <w:shadow w:val="off"/>
              </w:rPr>
            </w:pPr>
            <w:r>
              <w:rPr>
                <w:rFonts w:ascii="ＭＳ 明朝" w:hAnsi="ＭＳ 明朝" w:eastAsia="ＭＳ 明朝"/>
                <w:sz w:val="28"/>
                <w:kern w:val="0"/>
                <w:lang w:val="en-US" w:eastAsia="ja-JP" w:bidi="ar-SA"/>
                <w:shadow w:val="off"/>
              </w:rPr>
              <w:t>14</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15</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p>
        </w:tc>
        <w:tc>
          <w:tcPr>
            <w:tcW w:w="3637"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sz w:val="28"/>
                <w:kern w:val="0"/>
                <w:lang w:val="en-US" w:eastAsia="ko-KR" w:bidi="ar-SA"/>
                <w:shadow w:val="off"/>
              </w:rPr>
            </w:pPr>
            <w:r>
              <w:rPr>
                <w:rFonts w:ascii="ＭＳ 明朝" w:hAnsi="ＭＳ 明朝" w:eastAsia="ＭＳ 明朝"/>
                <w:b/>
                <w:sz w:val="28"/>
                <w:kern w:val="0"/>
                <w:lang w:val="en-US" w:eastAsia="ja-JP" w:bidi="ar-SA"/>
                <w:shadow w:val="off"/>
              </w:rPr>
              <w:t>1,500</w:t>
            </w:r>
            <w:r>
              <w:rPr>
                <w:rFonts w:ascii="ＭＳ 明朝" w:hAnsi="ＭＳ 明朝" w:eastAsia="ＭＳ 明朝" w:hint="eastAsia"/>
                <w:b/>
                <w:sz w:val="28"/>
                <w:kern w:val="0"/>
                <w:lang w:val="en-US" w:eastAsia="ko-KR" w:bidi="ar-SA"/>
                <w:shadow w:val="off"/>
              </w:rPr>
              <w:t>円</w:t>
            </w:r>
          </w:p>
        </w:tc>
        <w:tc>
          <w:tcPr>
            <w:tcW w:w="3480"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sz w:val="28"/>
                <w:kern w:val="0"/>
                <w:lang w:val="en-US" w:eastAsia="ko-KR" w:bidi="ar-SA"/>
                <w:shadow w:val="off"/>
              </w:rPr>
            </w:pPr>
            <w:r>
              <w:rPr>
                <w:rFonts w:ascii="ＭＳ 明朝" w:hAnsi="ＭＳ 明朝" w:eastAsia="ＭＳ 明朝"/>
                <w:b/>
                <w:sz w:val="28"/>
                <w:kern w:val="0"/>
                <w:lang w:val="en-US" w:eastAsia="ja-JP" w:bidi="ar-SA"/>
                <w:shadow w:val="off"/>
              </w:rPr>
              <w:t>4</w:t>
            </w:r>
            <w:r>
              <w:rPr>
                <w:rFonts w:ascii="ＭＳ 明朝" w:hAnsi="ＭＳ 明朝" w:eastAsia="ＭＳ 明朝"/>
                <w:b/>
                <w:sz w:val="28"/>
                <w:kern w:val="0"/>
                <w:lang w:val="en-US" w:eastAsia="ja-JP" w:bidi="ar-SA"/>
                <w:shadow w:val="off"/>
              </w:rPr>
              <w:t>,500</w:t>
            </w:r>
            <w:r>
              <w:rPr>
                <w:rFonts w:ascii="ＭＳ 明朝" w:hAnsi="ＭＳ 明朝" w:eastAsia="ＭＳ 明朝" w:hint="eastAsia"/>
                <w:b/>
                <w:sz w:val="28"/>
                <w:kern w:val="0"/>
                <w:lang w:val="en-US" w:eastAsia="ko-KR" w:bidi="ar-SA"/>
                <w:shadow w:val="off"/>
              </w:rPr>
              <w:t>円</w:t>
            </w:r>
          </w:p>
        </w:tc>
      </w:tr>
      <w:tr>
        <w:trPr>
          <w:trHeight w:val="454"/>
          <w:gridAfter w:val="1"/>
        </w:trPr>
        <w:tc>
          <w:tcPr>
            <w:tcW w:w="3465"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left"/>
              <w:wordWrap/>
              <w:spacing w:before="0" w:after="0" w:line="500" w:lineRule="exact"/>
              <w:rPr>
                <w:rFonts w:ascii="ＭＳ 明朝" w:hAnsi="ＭＳ 明朝"/>
                <w:sz w:val="28"/>
                <w:kern w:val="0"/>
                <w:lang w:val="en-US" w:eastAsia="ko-KR" w:bidi="ar-SA"/>
                <w:shadow w:val="off"/>
              </w:rPr>
            </w:pPr>
            <w:r>
              <w:rPr>
                <w:rFonts w:ascii="ＭＳ 明朝" w:hAnsi="ＭＳ 明朝" w:eastAsia="ＭＳ 明朝"/>
                <w:sz w:val="28"/>
                <w:kern w:val="0"/>
                <w:lang w:val="en-US" w:eastAsia="ja-JP" w:bidi="ar-SA"/>
                <w:shadow w:val="off"/>
              </w:rPr>
              <w:t>15</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16</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p>
        </w:tc>
        <w:tc>
          <w:tcPr>
            <w:tcW w:w="3637"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sz w:val="28"/>
                <w:kern w:val="0"/>
                <w:lang w:val="en-US" w:eastAsia="ko-KR" w:bidi="ar-SA"/>
                <w:shadow w:val="off"/>
              </w:rPr>
            </w:pPr>
            <w:r>
              <w:rPr>
                <w:rFonts w:ascii="ＭＳ 明朝" w:hAnsi="ＭＳ 明朝" w:eastAsia="ＭＳ 明朝"/>
                <w:b/>
                <w:sz w:val="28"/>
                <w:kern w:val="0"/>
                <w:lang w:val="en-US" w:eastAsia="ja-JP" w:bidi="ar-SA"/>
                <w:shadow w:val="off"/>
              </w:rPr>
              <w:t>1,500</w:t>
            </w:r>
            <w:r>
              <w:rPr>
                <w:rFonts w:ascii="ＭＳ 明朝" w:hAnsi="ＭＳ 明朝" w:eastAsia="ＭＳ 明朝" w:hint="eastAsia"/>
                <w:b/>
                <w:sz w:val="28"/>
                <w:kern w:val="0"/>
                <w:lang w:val="en-US" w:eastAsia="ko-KR" w:bidi="ar-SA"/>
                <w:shadow w:val="off"/>
              </w:rPr>
              <w:t>円</w:t>
            </w:r>
          </w:p>
        </w:tc>
        <w:tc>
          <w:tcPr>
            <w:tcW w:w="3480"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sz w:val="28"/>
                <w:kern w:val="0"/>
                <w:lang w:val="en-US" w:eastAsia="ko-KR" w:bidi="ar-SA"/>
                <w:shadow w:val="off"/>
              </w:rPr>
            </w:pPr>
            <w:r>
              <w:rPr>
                <w:rFonts w:ascii="ＭＳ 明朝" w:hAnsi="ＭＳ 明朝" w:eastAsia="ＭＳ 明朝"/>
                <w:b/>
                <w:sz w:val="28"/>
                <w:kern w:val="0"/>
                <w:lang w:val="en-US" w:eastAsia="ja-JP" w:bidi="ar-SA"/>
                <w:shadow w:val="off"/>
              </w:rPr>
              <w:t>4</w:t>
            </w:r>
            <w:r>
              <w:rPr>
                <w:rFonts w:ascii="ＭＳ 明朝" w:hAnsi="ＭＳ 明朝" w:eastAsia="ＭＳ 明朝"/>
                <w:b/>
                <w:sz w:val="28"/>
                <w:kern w:val="0"/>
                <w:lang w:val="en-US" w:eastAsia="ja-JP" w:bidi="ar-SA"/>
                <w:shadow w:val="off"/>
              </w:rPr>
              <w:t>,500</w:t>
            </w:r>
            <w:r>
              <w:rPr>
                <w:rFonts w:ascii="ＭＳ 明朝" w:hAnsi="ＭＳ 明朝" w:eastAsia="ＭＳ 明朝" w:hint="eastAsia"/>
                <w:b/>
                <w:sz w:val="28"/>
                <w:kern w:val="0"/>
                <w:lang w:val="en-US" w:eastAsia="ko-KR" w:bidi="ar-SA"/>
                <w:shadow w:val="off"/>
              </w:rPr>
              <w:t>円</w:t>
            </w:r>
          </w:p>
        </w:tc>
      </w:tr>
      <w:tr>
        <w:trPr>
          <w:trHeight w:val="454"/>
          <w:gridAfter w:val="1"/>
        </w:trPr>
        <w:tc>
          <w:tcPr>
            <w:tcW w:w="3465"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left"/>
              <w:wordWrap/>
              <w:spacing w:before="0" w:after="0" w:line="500" w:lineRule="exact"/>
              <w:rPr>
                <w:rFonts w:ascii="ＭＳ 明朝" w:hAnsi="ＭＳ 明朝"/>
                <w:sz w:val="28"/>
                <w:kern w:val="0"/>
                <w:lang w:val="en-US" w:eastAsia="ko-KR" w:bidi="ar-SA"/>
                <w:shadow w:val="off"/>
              </w:rPr>
            </w:pPr>
            <w:r>
              <w:rPr>
                <w:rFonts w:ascii="ＭＳ 明朝" w:hAnsi="ＭＳ 明朝" w:eastAsia="ＭＳ 明朝"/>
                <w:sz w:val="28"/>
                <w:kern w:val="0"/>
                <w:lang w:val="en-US" w:eastAsia="ja-JP" w:bidi="ar-SA"/>
                <w:shadow w:val="off"/>
              </w:rPr>
              <w:t>16</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17</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p>
        </w:tc>
        <w:tc>
          <w:tcPr>
            <w:tcW w:w="3637"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sz w:val="28"/>
                <w:kern w:val="0"/>
                <w:lang w:val="en-US" w:eastAsia="ko-KR" w:bidi="ar-SA"/>
                <w:shadow w:val="off"/>
              </w:rPr>
            </w:pPr>
            <w:r>
              <w:rPr>
                <w:rFonts w:ascii="ＭＳ 明朝" w:hAnsi="ＭＳ 明朝" w:eastAsia="ＭＳ 明朝"/>
                <w:b/>
                <w:sz w:val="28"/>
                <w:kern w:val="0"/>
                <w:lang w:val="en-US" w:eastAsia="ja-JP" w:bidi="ar-SA"/>
                <w:shadow w:val="off"/>
              </w:rPr>
              <w:t>1,500</w:t>
            </w:r>
            <w:r>
              <w:rPr>
                <w:rFonts w:ascii="ＭＳ 明朝" w:hAnsi="ＭＳ 明朝" w:eastAsia="ＭＳ 明朝" w:hint="eastAsia"/>
                <w:b/>
                <w:sz w:val="28"/>
                <w:kern w:val="0"/>
                <w:lang w:val="en-US" w:eastAsia="ko-KR" w:bidi="ar-SA"/>
                <w:shadow w:val="off"/>
              </w:rPr>
              <w:t>円</w:t>
            </w:r>
          </w:p>
        </w:tc>
        <w:tc>
          <w:tcPr>
            <w:tcW w:w="3480"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sz w:val="28"/>
                <w:kern w:val="0"/>
                <w:lang w:val="en-US" w:eastAsia="ko-KR" w:bidi="ar-SA"/>
                <w:shadow w:val="off"/>
              </w:rPr>
            </w:pPr>
            <w:r>
              <w:rPr>
                <w:rFonts w:ascii="ＭＳ 明朝" w:hAnsi="ＭＳ 明朝" w:eastAsia="ＭＳ 明朝"/>
                <w:b/>
                <w:sz w:val="28"/>
                <w:kern w:val="0"/>
                <w:lang w:val="en-US" w:eastAsia="ja-JP" w:bidi="ar-SA"/>
                <w:shadow w:val="off"/>
              </w:rPr>
              <w:t>4</w:t>
            </w:r>
            <w:r>
              <w:rPr>
                <w:rFonts w:ascii="ＭＳ 明朝" w:hAnsi="ＭＳ 明朝" w:eastAsia="ＭＳ 明朝"/>
                <w:b/>
                <w:sz w:val="28"/>
                <w:kern w:val="0"/>
                <w:lang w:val="en-US" w:eastAsia="ja-JP" w:bidi="ar-SA"/>
                <w:shadow w:val="off"/>
              </w:rPr>
              <w:t>,500</w:t>
            </w:r>
            <w:r>
              <w:rPr>
                <w:rFonts w:ascii="ＭＳ 明朝" w:hAnsi="ＭＳ 明朝" w:eastAsia="ＭＳ 明朝" w:hint="eastAsia"/>
                <w:b/>
                <w:sz w:val="28"/>
                <w:kern w:val="0"/>
                <w:lang w:val="en-US" w:eastAsia="ko-KR" w:bidi="ar-SA"/>
                <w:shadow w:val="off"/>
              </w:rPr>
              <w:t>円</w:t>
            </w:r>
          </w:p>
        </w:tc>
      </w:tr>
      <w:tr>
        <w:trPr>
          <w:trHeight w:val="454"/>
        </w:trPr>
        <w:tc>
          <w:tcPr>
            <w:tcW w:w="3465"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left"/>
              <w:wordWrap/>
              <w:spacing w:before="0" w:after="0" w:line="500" w:lineRule="exact"/>
              <w:rPr>
                <w:rFonts w:ascii="ＭＳ 明朝" w:hAnsi="ＭＳ 明朝"/>
                <w:sz w:val="28"/>
                <w:kern w:val="0"/>
                <w:lang w:val="en-US" w:eastAsia="ko-KR" w:bidi="ar-SA"/>
                <w:shadow w:val="off"/>
              </w:rPr>
            </w:pPr>
            <w:r>
              <w:rPr>
                <w:rFonts w:ascii="ＭＳ 明朝" w:hAnsi="ＭＳ 明朝" w:eastAsia="ＭＳ 明朝"/>
                <w:sz w:val="28"/>
                <w:kern w:val="0"/>
                <w:lang w:val="en-US" w:eastAsia="ja-JP" w:bidi="ar-SA"/>
                <w:shadow w:val="off"/>
              </w:rPr>
              <w:t>17</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18</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p>
        </w:tc>
        <w:tc>
          <w:tcPr>
            <w:tcW w:w="3480" w:type="dxa"/>
            <w:gridSpan w:val="2"/>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sz w:val="28"/>
                <w:kern w:val="0"/>
                <w:lang w:val="en-US" w:eastAsia="ko-KR" w:bidi="ar-SA"/>
                <w:shadow w:val="off"/>
              </w:rPr>
            </w:pPr>
            <w:r>
              <w:rPr>
                <w:rFonts w:ascii="ＭＳ 明朝" w:hAnsi="ＭＳ 明朝" w:eastAsia="ＭＳ 明朝"/>
                <w:b/>
                <w:sz w:val="32"/>
                <w:kern w:val="0"/>
                <w:lang w:val="en-US" w:eastAsia="ja-JP" w:bidi="ar-SA"/>
                <w:shadow w:val="off"/>
              </w:rPr>
              <w:t xml:space="preserve"> </w:t>
            </w:r>
            <w:r>
              <w:rPr>
                <w:rFonts w:ascii="ＭＳ 明朝" w:hAnsi="ＭＳ 明朝" w:eastAsia="ＭＳ 明朝"/>
                <w:b/>
                <w:sz w:val="32"/>
                <w:kern w:val="0"/>
                <w:lang w:val="en-US" w:eastAsia="ja-JP" w:bidi="ar-SA"/>
                <w:shadow w:val="off"/>
              </w:rPr>
              <w:t>4,500</w:t>
            </w:r>
            <w:r>
              <w:rPr>
                <w:rFonts w:ascii="ＭＳ 明朝" w:hAnsi="ＭＳ 明朝" w:eastAsia="ＭＳ 明朝" w:hint="eastAsia"/>
                <w:b/>
                <w:sz w:val="32"/>
                <w:kern w:val="0"/>
                <w:lang w:val="en-US" w:eastAsia="ko-KR" w:bidi="ar-SA"/>
                <w:shadow w:val="off"/>
              </w:rPr>
              <w:t>円</w:t>
            </w:r>
          </w:p>
        </w:tc>
      </w:tr>
      <w:tr>
        <w:trPr>
          <w:trHeight w:val="454"/>
        </w:trPr>
        <w:tc>
          <w:tcPr>
            <w:tcW w:w="3465"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left"/>
              <w:wordWrap/>
              <w:spacing w:before="0" w:after="0" w:line="500" w:lineRule="exact"/>
              <w:rPr>
                <w:rFonts w:ascii="ＭＳ 明朝" w:hAnsi="ＭＳ 明朝"/>
                <w:sz w:val="28"/>
                <w:kern w:val="0"/>
                <w:lang w:val="en-US" w:eastAsia="ko-KR" w:bidi="ar-SA"/>
                <w:shadow w:val="off"/>
              </w:rPr>
            </w:pPr>
            <w:r>
              <w:rPr>
                <w:rFonts w:ascii="ＭＳ 明朝" w:hAnsi="ＭＳ 明朝" w:eastAsia="ＭＳ 明朝"/>
                <w:sz w:val="28"/>
                <w:kern w:val="0"/>
                <w:lang w:val="en-US" w:eastAsia="ja-JP" w:bidi="ar-SA"/>
                <w:shadow w:val="off"/>
              </w:rPr>
              <w:t>18</w:t>
            </w:r>
            <w:r>
              <w:rPr>
                <w:rFonts w:ascii="ＭＳ 明朝" w:hAnsi="ＭＳ 明朝" w:eastAsia="ＭＳ 明朝"/>
                <w:sz w:val="28"/>
                <w:kern w:val="0"/>
                <w:lang w:val="en-US" w:eastAsia="ja-JP" w:bidi="ar-SA"/>
                <w:shadow w:val="off"/>
              </w:rPr>
              <w:t>:00</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20</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00(2</w:t>
            </w:r>
            <w:r>
              <w:rPr>
                <w:rFonts w:ascii="ＭＳ 明朝" w:hAnsi="ＭＳ 明朝" w:eastAsia="ＭＳ 明朝" w:hint="eastAsia"/>
                <w:sz w:val="28"/>
                <w:kern w:val="0"/>
                <w:lang w:val="en-US" w:eastAsia="ja-JP" w:bidi="ar-SA"/>
                <w:shadow w:val="off"/>
              </w:rPr>
              <w:t>時間</w:t>
            </w:r>
            <w:r>
              <w:rPr>
                <w:rFonts w:ascii="ＭＳ 明朝" w:hAnsi="ＭＳ 明朝" w:eastAsia="ＭＳ 明朝"/>
                <w:sz w:val="28"/>
                <w:kern w:val="0"/>
                <w:lang w:val="en-US" w:eastAsia="ja-JP" w:bidi="ar-SA"/>
                <w:shadow w:val="off"/>
              </w:rPr>
              <w:t>)</w:t>
            </w:r>
          </w:p>
        </w:tc>
        <w:tc>
          <w:tcPr>
            <w:tcW w:w="3480" w:type="dxa"/>
            <w:gridSpan w:val="2"/>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sz w:val="28"/>
                <w:kern w:val="0"/>
                <w:lang w:val="en-US" w:eastAsia="ko-KR" w:bidi="ar-SA"/>
                <w:shadow w:val="off"/>
              </w:rPr>
            </w:pPr>
            <w:r>
              <w:rPr>
                <w:rFonts w:ascii="ＭＳ 明朝" w:hAnsi="ＭＳ 明朝" w:eastAsia="ＭＳ 明朝"/>
                <w:b/>
                <w:sz w:val="32"/>
                <w:kern w:val="0"/>
                <w:lang w:val="en-US" w:eastAsia="ja-JP" w:bidi="ar-SA"/>
                <w:shadow w:val="off"/>
              </w:rPr>
              <w:t>1</w:t>
            </w:r>
            <w:r>
              <w:rPr>
                <w:rFonts w:ascii="ＭＳ 明朝" w:hAnsi="ＭＳ 明朝" w:eastAsia="ＭＳ 明朝"/>
                <w:b/>
                <w:sz w:val="32"/>
                <w:kern w:val="0"/>
                <w:lang w:val="en-US" w:eastAsia="ja-JP" w:bidi="ar-SA"/>
                <w:shadow w:val="off"/>
              </w:rPr>
              <w:t>5,000</w:t>
            </w:r>
            <w:r>
              <w:rPr>
                <w:rFonts w:ascii="ＭＳ 明朝" w:hAnsi="ＭＳ 明朝" w:eastAsia="ＭＳ 明朝" w:hint="eastAsia"/>
                <w:b/>
                <w:sz w:val="32"/>
                <w:kern w:val="0"/>
                <w:lang w:val="en-US" w:eastAsia="ko-KR" w:bidi="ar-SA"/>
                <w:shadow w:val="off"/>
              </w:rPr>
              <w:t>円</w:t>
            </w:r>
          </w:p>
        </w:tc>
      </w:tr>
      <w:tr>
        <w:trPr>
          <w:trHeight w:val="454"/>
        </w:trPr>
        <w:tc>
          <w:tcPr>
            <w:tcW w:w="3465"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left"/>
              <w:wordWrap/>
              <w:spacing w:before="0" w:after="0" w:line="500" w:lineRule="exact"/>
              <w:rPr>
                <w:rFonts w:ascii="ＭＳ 明朝" w:hAnsi="ＭＳ 明朝"/>
                <w:sz w:val="28"/>
                <w:kern w:val="0"/>
                <w:lang w:val="en-US" w:eastAsia="ko-KR" w:bidi="ar-SA"/>
                <w:shadow w:val="off"/>
              </w:rPr>
            </w:pPr>
            <w:r>
              <w:rPr>
                <w:rFonts w:ascii="ＭＳ 明朝" w:hAnsi="ＭＳ 明朝" w:eastAsia="ＭＳ 明朝"/>
                <w:sz w:val="28"/>
                <w:kern w:val="0"/>
                <w:lang w:val="en-US" w:eastAsia="ja-JP" w:bidi="ar-SA"/>
                <w:shadow w:val="off"/>
              </w:rPr>
              <w:t>18</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21</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00(3</w:t>
            </w:r>
            <w:r>
              <w:rPr>
                <w:rFonts w:ascii="ＭＳ 明朝" w:hAnsi="ＭＳ 明朝" w:eastAsia="ＭＳ 明朝" w:hint="eastAsia"/>
                <w:sz w:val="28"/>
                <w:kern w:val="0"/>
                <w:lang w:val="en-US" w:eastAsia="ja-JP" w:bidi="ar-SA"/>
                <w:shadow w:val="off"/>
              </w:rPr>
              <w:t>時間</w:t>
            </w:r>
            <w:r>
              <w:rPr>
                <w:rFonts w:ascii="ＭＳ 明朝" w:hAnsi="ＭＳ 明朝" w:eastAsia="ＭＳ 明朝"/>
                <w:sz w:val="28"/>
                <w:kern w:val="0"/>
                <w:lang w:val="en-US" w:eastAsia="ja-JP" w:bidi="ar-SA"/>
                <w:shadow w:val="off"/>
              </w:rPr>
              <w:t>)</w:t>
            </w:r>
          </w:p>
        </w:tc>
        <w:tc>
          <w:tcPr>
            <w:tcW w:w="3480" w:type="dxa"/>
            <w:gridSpan w:val="2"/>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sz w:val="28"/>
                <w:kern w:val="0"/>
                <w:lang w:val="en-US" w:eastAsia="ko-KR" w:bidi="ar-SA"/>
                <w:shadow w:val="off"/>
              </w:rPr>
            </w:pPr>
            <w:r>
              <w:rPr>
                <w:rFonts w:ascii="ＭＳ 明朝" w:hAnsi="ＭＳ 明朝" w:eastAsia="ＭＳ 明朝"/>
                <w:b/>
                <w:sz w:val="32"/>
                <w:kern w:val="0"/>
                <w:lang w:val="en-US" w:eastAsia="ja-JP" w:bidi="ar-SA"/>
                <w:shadow w:val="off"/>
              </w:rPr>
              <w:t>1</w:t>
            </w:r>
            <w:r>
              <w:rPr>
                <w:rFonts w:ascii="ＭＳ 明朝" w:hAnsi="ＭＳ 明朝" w:eastAsia="ＭＳ 明朝"/>
                <w:b/>
                <w:sz w:val="32"/>
                <w:kern w:val="0"/>
                <w:lang w:val="en-US" w:eastAsia="ja-JP" w:bidi="ar-SA"/>
                <w:shadow w:val="off"/>
              </w:rPr>
              <w:t>8,000</w:t>
            </w:r>
            <w:r>
              <w:rPr>
                <w:rFonts w:ascii="ＭＳ 明朝" w:hAnsi="ＭＳ 明朝" w:eastAsia="ＭＳ 明朝" w:hint="eastAsia"/>
                <w:b/>
                <w:sz w:val="32"/>
                <w:kern w:val="0"/>
                <w:lang w:val="en-US" w:eastAsia="ko-KR" w:bidi="ar-SA"/>
                <w:shadow w:val="off"/>
              </w:rPr>
              <w:t>円</w:t>
            </w:r>
          </w:p>
        </w:tc>
      </w:tr>
      <w:tr>
        <w:trPr>
          <w:trHeight w:val="454"/>
        </w:trPr>
        <w:tc>
          <w:tcPr>
            <w:tcW w:w="3465"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left"/>
              <w:wordWrap/>
              <w:spacing w:before="0" w:after="0" w:line="500" w:lineRule="exact"/>
              <w:rPr>
                <w:rFonts w:ascii="ＭＳ 明朝" w:hAnsi="ＭＳ 明朝"/>
                <w:sz w:val="28"/>
                <w:kern w:val="0"/>
                <w:lang w:val="en-US" w:eastAsia="ko-KR" w:bidi="ar-SA"/>
                <w:shadow w:val="off"/>
              </w:rPr>
            </w:pPr>
            <w:r>
              <w:rPr>
                <w:rFonts w:ascii="ＭＳ 明朝" w:hAnsi="ＭＳ 明朝" w:eastAsia="ＭＳ 明朝"/>
                <w:sz w:val="28"/>
                <w:kern w:val="0"/>
                <w:lang w:val="en-US" w:eastAsia="ja-JP" w:bidi="ar-SA"/>
                <w:shadow w:val="off"/>
              </w:rPr>
              <w:t>18</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21:</w:t>
            </w:r>
            <w:r>
              <w:rPr>
                <w:rFonts w:ascii="ＭＳ 明朝" w:hAnsi="ＭＳ 明朝" w:eastAsia="ＭＳ 明朝" w:hint="eastAsia"/>
                <w:sz w:val="28"/>
                <w:kern w:val="0"/>
                <w:lang w:val="en-US" w:eastAsia="ja-JP" w:bidi="ar-SA"/>
                <w:shadow w:val="off"/>
              </w:rPr>
              <w:t>4</w:t>
            </w:r>
            <w:r>
              <w:rPr>
                <w:rFonts w:ascii="ＭＳ 明朝" w:hAnsi="ＭＳ 明朝" w:eastAsia="ＭＳ 明朝"/>
                <w:sz w:val="28"/>
                <w:kern w:val="0"/>
                <w:lang w:val="en-US" w:eastAsia="ja-JP" w:bidi="ar-SA"/>
                <w:shadow w:val="off"/>
              </w:rPr>
              <w:t>0(3</w:t>
            </w:r>
            <w:r>
              <w:rPr>
                <w:rFonts w:ascii="ＭＳ 明朝" w:hAnsi="ＭＳ 明朝" w:eastAsia="ＭＳ 明朝" w:hint="eastAsia"/>
                <w:sz w:val="28"/>
                <w:kern w:val="0"/>
                <w:lang w:val="en-US" w:eastAsia="ja-JP" w:bidi="ar-SA"/>
                <w:shadow w:val="off"/>
              </w:rPr>
              <w:t>時間40分</w:t>
            </w:r>
            <w:r>
              <w:rPr>
                <w:rFonts w:ascii="ＭＳ 明朝" w:hAnsi="ＭＳ 明朝" w:eastAsia="ＭＳ 明朝"/>
                <w:sz w:val="28"/>
                <w:kern w:val="0"/>
                <w:lang w:val="en-US" w:eastAsia="ja-JP" w:bidi="ar-SA"/>
                <w:shadow w:val="off"/>
              </w:rPr>
              <w:t>)</w:t>
            </w:r>
          </w:p>
        </w:tc>
        <w:tc>
          <w:tcPr>
            <w:tcW w:w="3480" w:type="dxa"/>
            <w:gridSpan w:val="2"/>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sz w:val="28"/>
                <w:kern w:val="0"/>
                <w:lang w:val="en-US" w:eastAsia="ko-KR" w:bidi="ar-SA"/>
                <w:shadow w:val="off"/>
              </w:rPr>
            </w:pPr>
            <w:r>
              <w:rPr>
                <w:rFonts w:ascii="ＭＳ 明朝" w:hAnsi="ＭＳ 明朝" w:eastAsia="ＭＳ 明朝"/>
                <w:b/>
                <w:sz w:val="32"/>
                <w:kern w:val="0"/>
                <w:lang w:val="en-US" w:eastAsia="ja-JP" w:bidi="ar-SA"/>
                <w:shadow w:val="off"/>
              </w:rPr>
              <w:t>2</w:t>
            </w:r>
            <w:r>
              <w:rPr>
                <w:rFonts w:ascii="ＭＳ 明朝" w:hAnsi="ＭＳ 明朝" w:eastAsia="ＭＳ 明朝"/>
                <w:b/>
                <w:sz w:val="32"/>
                <w:kern w:val="0"/>
                <w:lang w:val="en-US" w:eastAsia="ja-JP" w:bidi="ar-SA"/>
                <w:shadow w:val="off"/>
              </w:rPr>
              <w:t>0,000</w:t>
            </w:r>
            <w:r>
              <w:rPr>
                <w:rFonts w:ascii="ＭＳ 明朝" w:hAnsi="ＭＳ 明朝" w:eastAsia="ＭＳ 明朝" w:hint="eastAsia"/>
                <w:b/>
                <w:sz w:val="32"/>
                <w:kern w:val="0"/>
                <w:lang w:val="en-US" w:eastAsia="ko-KR" w:bidi="ar-SA"/>
                <w:shadow w:val="off"/>
              </w:rPr>
              <w:t>円</w:t>
            </w:r>
          </w:p>
        </w:tc>
      </w:tr>
    </w:tbl>
    <w:p>
      <w:pPr>
        <w:adjustRightInd w:val="off"/>
        <w:ind w:left="0" w:right="0" w:firstLine="0"/>
        <w:jc w:val="left"/>
        <w:widowControl w:val="off"/>
        <w:snapToGrid w:val="off"/>
        <w:spacing w:before="0" w:after="0" w:line="240" w:lineRule="auto"/>
        <w:rPr>
          <w:rFonts w:ascii="Century" w:hAnsi="Century" w:eastAsia="ＭＳ 明朝"/>
          <w:b/>
          <w:color w:val="FF0000"/>
          <w:sz w:val="22"/>
          <w:kern w:val="0"/>
          <w:lang w:val="en-US" w:eastAsia="ja-JP" w:bidi="ar-SA"/>
          <w:shadow w:val="off"/>
        </w:rPr>
      </w:pPr>
    </w:p>
    <w:p>
      <w:pPr>
        <w:adjustRightInd w:val="off"/>
        <w:ind w:left="0" w:right="0" w:firstLine="0"/>
        <w:jc w:val="left"/>
        <w:widowControl w:val="off"/>
        <w:snapToGrid w:val="off"/>
        <w:spacing w:before="0" w:after="0" w:line="240" w:lineRule="auto"/>
        <w:rPr>
          <w:rFonts w:ascii="Century" w:hAnsi="Century" w:eastAsia="ＭＳ 明朝"/>
          <w:b/>
          <w:color w:val="FF0000"/>
          <w:sz w:val="22"/>
          <w:kern w:val="0"/>
          <w:lang w:val="en-US" w:eastAsia="ja-JP" w:bidi="ar-SA"/>
          <w:shadow w:val="off"/>
        </w:rPr>
      </w:pPr>
    </w:p>
    <w:p>
      <w:pPr>
        <w:adjustRightInd w:val="off"/>
        <w:ind w:left="0" w:right="0" w:firstLine="0"/>
        <w:jc w:val="left"/>
        <w:widowControl w:val="off"/>
        <w:wordWrap/>
        <w:snapToGrid w:val="off"/>
        <w:spacing w:before="0" w:after="0" w:line="240" w:lineRule="auto"/>
        <w:rPr>
          <w:rFonts w:ascii="ＭＳ 明朝" w:hAnsi="ＭＳ 明朝" w:eastAsia="ＭＳ 明朝" w:hint="eastAsia"/>
          <w:b/>
          <w:color w:val="FF0000"/>
          <w:sz w:val="28"/>
          <w:kern w:val="0"/>
          <w:lang w:val="en-US" w:eastAsia="ja-JP" w:bidi="ar-SA"/>
          <w:shadow w:val="off"/>
        </w:rPr>
      </w:pPr>
      <w:r>
        <w:rPr>
          <w:rFonts w:ascii="ＭＳ 明朝" w:hAnsi="ＭＳ 明朝" w:eastAsia="ＭＳ 明朝" w:hint="eastAsia"/>
          <w:b/>
          <w:color w:val="FF0000"/>
          <w:sz w:val="28"/>
          <w:kern w:val="0"/>
          <w:lang w:val="en-US" w:eastAsia="ja-JP" w:bidi="ar-SA"/>
          <w:shadow w:val="off"/>
        </w:rPr>
        <w:t>土日祝日・貸し出し時間と料金</w:t>
      </w:r>
      <w:r>
        <w:rPr>
          <w:rFonts w:ascii="ＭＳ 明朝" w:hAnsi="ＭＳ 明朝" w:eastAsia="ＭＳ 明朝" w:hint="eastAsia"/>
          <w:b/>
          <w:color w:val="FF0000"/>
          <w:sz w:val="28"/>
          <w:kern w:val="0"/>
          <w:lang w:val="en-US" w:eastAsia="ja-JP" w:bidi="ar-SA"/>
          <w:shadow w:val="off"/>
        </w:rPr>
        <w:t>（注２）</w:t>
      </w:r>
    </w:p>
    <w:tbl>
      <w:tblPr>
        <w:tblW w:w="0" w:type="auto"/>
        <w:tblInd w:w="0" w:type="dxa"/>
        <w:tblBorders>
          <w:top w:val="single" w:color="000000" w:space="0" w:sz="4"/>
          <w:left w:val="single" w:color="000000" w:space="0" w:sz="4"/>
          <w:bottom w:val="single" w:color="000000" w:space="0" w:sz="4"/>
          <w:right w:val="single" w:color="000000" w:space="0" w:sz="4"/>
          <w:insideH w:val="single" w:color="000000" w:space="0" w:sz="4"/>
          <w:insideV w:val="single" w:color="000000" w:space="0" w:sz="4"/>
        </w:tblBorders>
        <w:tblCellMar>
          <w:top w:w="0" w:type="dxa"/>
          <w:left w:w="108" w:type="dxa"/>
          <w:bottom w:w="0" w:type="dxa"/>
          <w:right w:w="108" w:type="dxa"/>
        </w:tblCellMar>
        <w:tblCellSpacing w:w="0" w:type="auto"/>
      </w:tblPr>
      <w:tblGrid>
        <w:gridCol w:w="3186"/>
        <w:gridCol w:w="3737"/>
      </w:tblGrid>
      <w:tr>
        <w:trPr>
          <w:trHeight w:val="454"/>
        </w:trPr>
        <w:tc>
          <w:tcPr>
            <w:tcW w:w="3186"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left"/>
              <w:wordWrap/>
              <w:spacing w:before="0" w:after="0" w:line="500" w:lineRule="exact"/>
              <w:rPr>
                <w:rFonts w:ascii="ＭＳ 明朝" w:hAnsi="ＭＳ 明朝"/>
                <w:sz w:val="24"/>
                <w:kern w:val="0"/>
                <w:lang w:val="en-US" w:eastAsia="ko-KR" w:bidi="ar-SA"/>
                <w:shadow w:val="off"/>
              </w:rPr>
            </w:pPr>
            <w:r>
              <w:rPr>
                <w:rFonts w:ascii="ＭＳ 明朝" w:hAnsi="ＭＳ 明朝" w:eastAsia="ＭＳ 明朝" w:hint="eastAsia"/>
                <w:sz w:val="24"/>
                <w:kern w:val="0"/>
                <w:lang w:val="en-US" w:eastAsia="ko-KR" w:bidi="ar-SA"/>
                <w:shadow w:val="off"/>
              </w:rPr>
              <w:t>時間</w:t>
            </w:r>
          </w:p>
        </w:tc>
        <w:tc>
          <w:tcPr>
            <w:tcW w:w="3737"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eastAsia="SimSun"/>
                <w:color w:val="800000"/>
                <w:sz w:val="24"/>
                <w:kern w:val="0"/>
                <w:lang w:val="en-US" w:eastAsia="ko-KR" w:bidi="ar-SA"/>
                <w:shadow w:val="off"/>
              </w:rPr>
            </w:pPr>
            <w:r>
              <w:rPr>
                <w:rFonts w:ascii="ＭＳ 明朝" w:hAnsi="ＭＳ 明朝" w:eastAsia="ＭＳ 明朝"/>
                <w:b/>
                <w:color w:val="800000"/>
                <w:sz w:val="28"/>
                <w:kern w:val="0"/>
                <w:lang w:val="en-US" w:eastAsia="ja-JP" w:bidi="ar-SA"/>
                <w:shadow w:val="off"/>
              </w:rPr>
              <w:t>土日祝日料金</w:t>
            </w:r>
          </w:p>
        </w:tc>
      </w:tr>
      <w:tr>
        <w:trPr>
          <w:trHeight w:val="454"/>
        </w:trPr>
        <w:tc>
          <w:tcPr>
            <w:tcW w:w="3186"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left"/>
              <w:wordWrap/>
              <w:spacing w:before="0" w:after="0" w:line="500" w:lineRule="exact"/>
              <w:rPr>
                <w:rFonts w:ascii="ＭＳ 明朝" w:hAnsi="ＭＳ 明朝"/>
                <w:sz w:val="28"/>
                <w:kern w:val="0"/>
                <w:lang w:val="en-US" w:eastAsia="ko-KR" w:bidi="ar-SA"/>
                <w:shadow w:val="off"/>
              </w:rPr>
            </w:pPr>
            <w:r>
              <w:rPr>
                <w:rFonts w:ascii="ＭＳ 明朝" w:hAnsi="ＭＳ 明朝" w:eastAsia="ＭＳ 明朝"/>
                <w:sz w:val="28"/>
                <w:kern w:val="0"/>
                <w:lang w:val="en-US" w:eastAsia="ja-JP" w:bidi="ar-SA"/>
                <w:shadow w:val="off"/>
              </w:rPr>
              <w:t>10</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11</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p>
        </w:tc>
        <w:tc>
          <w:tcPr>
            <w:tcW w:w="3737"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color w:val="800000"/>
                <w:sz w:val="28"/>
                <w:kern w:val="0"/>
                <w:lang w:val="en-US" w:eastAsia="ko-KR" w:bidi="ar-SA"/>
                <w:shadow w:val="off"/>
              </w:rPr>
            </w:pPr>
            <w:r>
              <w:rPr>
                <w:rFonts w:ascii="ＭＳ 明朝" w:hAnsi="ＭＳ 明朝" w:eastAsia="ＭＳ 明朝"/>
                <w:b/>
                <w:color w:val="800000"/>
                <w:sz w:val="28"/>
                <w:kern w:val="0"/>
                <w:lang w:val="en-US" w:eastAsia="ja-JP" w:bidi="ar-SA"/>
                <w:shadow w:val="off"/>
              </w:rPr>
              <w:t>　</w:t>
            </w:r>
            <w:r>
              <w:rPr>
                <w:rFonts w:ascii="ＭＳ 明朝" w:hAnsi="ＭＳ 明朝" w:eastAsia="ＭＳ 明朝"/>
                <w:b/>
                <w:color w:val="800000"/>
                <w:sz w:val="28"/>
                <w:kern w:val="0"/>
                <w:lang w:val="en-US" w:eastAsia="ja-JP" w:bidi="ar-SA"/>
                <w:shadow w:val="off"/>
              </w:rPr>
              <w:t>６,０００円</w:t>
            </w:r>
          </w:p>
        </w:tc>
      </w:tr>
      <w:tr>
        <w:trPr>
          <w:trHeight w:val="454"/>
        </w:trPr>
        <w:tc>
          <w:tcPr>
            <w:tcW w:w="3186"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left"/>
              <w:wordWrap/>
              <w:spacing w:before="0" w:after="0" w:line="500" w:lineRule="exact"/>
              <w:rPr>
                <w:rFonts w:ascii="ＭＳ 明朝" w:hAnsi="ＭＳ 明朝"/>
                <w:sz w:val="28"/>
                <w:kern w:val="0"/>
                <w:lang w:val="en-US" w:eastAsia="ko-KR" w:bidi="ar-SA"/>
                <w:shadow w:val="off"/>
              </w:rPr>
            </w:pPr>
            <w:r>
              <w:rPr>
                <w:rFonts w:ascii="ＭＳ 明朝" w:hAnsi="ＭＳ 明朝" w:eastAsia="ＭＳ 明朝"/>
                <w:sz w:val="28"/>
                <w:kern w:val="0"/>
                <w:lang w:val="en-US" w:eastAsia="ja-JP" w:bidi="ar-SA"/>
                <w:shadow w:val="off"/>
              </w:rPr>
              <w:t>11</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12</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p>
        </w:tc>
        <w:tc>
          <w:tcPr>
            <w:tcW w:w="3737"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color w:val="800000"/>
                <w:sz w:val="28"/>
                <w:kern w:val="0"/>
                <w:lang w:val="en-US" w:eastAsia="ko-KR" w:bidi="ar-SA"/>
                <w:shadow w:val="off"/>
              </w:rPr>
            </w:pPr>
            <w:r>
              <w:rPr>
                <w:rFonts w:ascii="ＭＳ 明朝" w:hAnsi="ＭＳ 明朝" w:eastAsia="ＭＳ 明朝"/>
                <w:b/>
                <w:color w:val="800000"/>
                <w:sz w:val="28"/>
                <w:kern w:val="0"/>
                <w:lang w:val="en-US" w:eastAsia="ja-JP" w:bidi="ar-SA"/>
                <w:shadow w:val="off"/>
              </w:rPr>
              <w:t>　</w:t>
            </w:r>
            <w:r>
              <w:rPr>
                <w:rFonts w:ascii="ＭＳ 明朝" w:hAnsi="ＭＳ 明朝" w:eastAsia="ＭＳ 明朝"/>
                <w:b/>
                <w:color w:val="800000"/>
                <w:sz w:val="28"/>
                <w:kern w:val="0"/>
                <w:lang w:val="en-US" w:eastAsia="ja-JP" w:bidi="ar-SA"/>
                <w:shadow w:val="off"/>
              </w:rPr>
              <w:t>６,０００円</w:t>
            </w:r>
          </w:p>
        </w:tc>
      </w:tr>
      <w:tr>
        <w:trPr>
          <w:trHeight w:val="454"/>
        </w:trPr>
        <w:tc>
          <w:tcPr>
            <w:tcW w:w="3186"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left"/>
              <w:wordWrap/>
              <w:spacing w:before="0" w:after="0" w:line="500" w:lineRule="exact"/>
              <w:rPr>
                <w:rFonts w:ascii="ＭＳ 明朝" w:hAnsi="ＭＳ 明朝"/>
                <w:sz w:val="28"/>
                <w:kern w:val="0"/>
                <w:lang w:val="en-US" w:eastAsia="ko-KR" w:bidi="ar-SA"/>
                <w:shadow w:val="off"/>
              </w:rPr>
            </w:pPr>
            <w:r>
              <w:rPr>
                <w:rFonts w:ascii="ＭＳ 明朝" w:hAnsi="ＭＳ 明朝" w:eastAsia="ＭＳ 明朝"/>
                <w:sz w:val="28"/>
                <w:kern w:val="0"/>
                <w:lang w:val="en-US" w:eastAsia="ja-JP" w:bidi="ar-SA"/>
                <w:shadow w:val="off"/>
              </w:rPr>
              <w:t>12</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00</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16</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40</w:t>
            </w:r>
          </w:p>
        </w:tc>
        <w:tc>
          <w:tcPr>
            <w:tcW w:w="3737"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color w:val="800000"/>
                <w:sz w:val="28"/>
                <w:kern w:val="0"/>
                <w:lang w:val="en-US" w:eastAsia="ko-KR" w:bidi="ar-SA"/>
                <w:shadow w:val="off"/>
              </w:rPr>
            </w:pPr>
            <w:r>
              <w:rPr>
                <w:rFonts w:ascii="ＭＳ 明朝" w:hAnsi="ＭＳ 明朝" w:eastAsia="ＭＳ 明朝"/>
                <w:b/>
                <w:color w:val="800000"/>
                <w:sz w:val="28"/>
                <w:kern w:val="0"/>
                <w:lang w:val="en-US" w:eastAsia="ja-JP" w:bidi="ar-SA"/>
                <w:shadow w:val="off"/>
              </w:rPr>
              <w:t>３０</w:t>
            </w:r>
            <w:r>
              <w:rPr>
                <w:rFonts w:ascii="ＭＳ 明朝" w:hAnsi="ＭＳ 明朝" w:eastAsia="ＭＳ 明朝"/>
                <w:b/>
                <w:color w:val="800000"/>
                <w:sz w:val="28"/>
                <w:kern w:val="0"/>
                <w:lang w:val="en-US" w:eastAsia="ja-JP" w:bidi="ar-SA"/>
                <w:shadow w:val="off"/>
              </w:rPr>
              <w:t>,０００円</w:t>
            </w:r>
          </w:p>
        </w:tc>
      </w:tr>
      <w:tr>
        <w:trPr>
          <w:trHeight w:val="390"/>
        </w:trPr>
        <w:tc>
          <w:tcPr>
            <w:tcW w:w="3186"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left"/>
              <w:wordWrap/>
              <w:spacing w:before="0" w:after="0" w:line="500" w:lineRule="exact"/>
              <w:rPr>
                <w:rFonts w:ascii="ＭＳ 明朝" w:hAnsi="ＭＳ 明朝"/>
                <w:sz w:val="28"/>
                <w:kern w:val="0"/>
                <w:lang w:val="en-US" w:eastAsia="ko-KR" w:bidi="ar-SA"/>
                <w:shadow w:val="off"/>
              </w:rPr>
            </w:pPr>
            <w:r>
              <w:rPr>
                <w:rFonts w:ascii="ＭＳ 明朝" w:hAnsi="ＭＳ 明朝" w:eastAsia="ＭＳ 明朝"/>
                <w:sz w:val="28"/>
                <w:kern w:val="0"/>
                <w:lang w:val="en-US" w:eastAsia="ja-JP" w:bidi="ar-SA"/>
                <w:shadow w:val="off"/>
              </w:rPr>
              <w:t>17</w:t>
            </w:r>
            <w:r>
              <w:rPr>
                <w:rFonts w:ascii="ＭＳ 明朝" w:hAnsi="ＭＳ 明朝" w:eastAsia="ＭＳ 明朝" w:hint="eastAsia"/>
                <w:sz w:val="28"/>
                <w:kern w:val="0"/>
                <w:lang w:val="en-US" w:eastAsia="ja-JP" w:bidi="ar-SA"/>
                <w:shadow w:val="off"/>
              </w:rPr>
              <w:t>：0</w:t>
            </w:r>
            <w:r>
              <w:rPr>
                <w:rFonts w:ascii="ＭＳ 明朝" w:hAnsi="ＭＳ 明朝" w:eastAsia="ＭＳ 明朝"/>
                <w:sz w:val="28"/>
                <w:kern w:val="0"/>
                <w:lang w:val="en-US" w:eastAsia="ja-JP" w:bidi="ar-SA"/>
                <w:shadow w:val="off"/>
              </w:rPr>
              <w:t>0</w:t>
            </w:r>
            <w:r>
              <w:rPr>
                <w:rFonts w:ascii="ＭＳ 明朝" w:hAnsi="ＭＳ 明朝" w:eastAsia="ＭＳ 明朝" w:hint="eastAsia"/>
                <w:sz w:val="28"/>
                <w:kern w:val="0"/>
                <w:lang w:val="en-US" w:eastAsia="ja-JP" w:bidi="ar-SA"/>
                <w:shadow w:val="off"/>
              </w:rPr>
              <w:t>～</w:t>
            </w:r>
            <w:r>
              <w:rPr>
                <w:rFonts w:ascii="ＭＳ 明朝" w:hAnsi="ＭＳ 明朝" w:eastAsia="ＭＳ 明朝"/>
                <w:sz w:val="28"/>
                <w:kern w:val="0"/>
                <w:lang w:val="en-US" w:eastAsia="ja-JP" w:bidi="ar-SA"/>
                <w:shadow w:val="off"/>
              </w:rPr>
              <w:t>21</w:t>
            </w:r>
            <w:r>
              <w:rPr>
                <w:rFonts w:ascii="ＭＳ 明朝" w:hAnsi="ＭＳ 明朝" w:eastAsia="ＭＳ 明朝" w:hint="eastAsia"/>
                <w:sz w:val="28"/>
                <w:kern w:val="0"/>
                <w:lang w:val="en-US" w:eastAsia="ja-JP" w:bidi="ar-SA"/>
                <w:shadow w:val="off"/>
              </w:rPr>
              <w:t>：4</w:t>
            </w:r>
            <w:r>
              <w:rPr>
                <w:rFonts w:ascii="ＭＳ 明朝" w:hAnsi="ＭＳ 明朝" w:eastAsia="ＭＳ 明朝"/>
                <w:sz w:val="28"/>
                <w:kern w:val="0"/>
                <w:lang w:val="en-US" w:eastAsia="ja-JP" w:bidi="ar-SA"/>
                <w:shadow w:val="off"/>
              </w:rPr>
              <w:t>0</w:t>
            </w:r>
          </w:p>
        </w:tc>
        <w:tc>
          <w:tcPr>
            <w:tcW w:w="3737" w:type="dxa"/>
            <w:tcBorders>
              <w:top w:val="single" w:color="000000" w:space="0" w:sz="4"/>
              <w:left w:val="single" w:color="000000" w:space="0" w:sz="4"/>
              <w:bottom w:val="single" w:color="000000" w:space="0" w:sz="4"/>
              <w:right w:val="single" w:color="000000" w:space="0" w:sz="4"/>
            </w:tcBorders>
            <w:shd w:val="clear" w:color="auto" w:fill="auto"/>
            <w:vAlign w:val="center"/>
          </w:tcPr>
          <w:p>
            <w:pPr>
              <w:adjustRightInd w:val="off"/>
              <w:ind w:left="0" w:right="0" w:firstLine="0"/>
              <w:jc w:val="center"/>
              <w:wordWrap/>
              <w:spacing w:before="0" w:after="0" w:line="500" w:lineRule="exact"/>
              <w:rPr>
                <w:rFonts w:ascii="ＭＳ 明朝" w:hAnsi="ＭＳ 明朝"/>
                <w:b/>
                <w:color w:val="800000"/>
                <w:sz w:val="28"/>
                <w:kern w:val="0"/>
                <w:lang w:val="en-US" w:eastAsia="ko-KR" w:bidi="ar-SA"/>
                <w:shadow w:val="off"/>
              </w:rPr>
            </w:pPr>
            <w:r>
              <w:rPr>
                <w:rFonts w:ascii="ＭＳ 明朝" w:hAnsi="ＭＳ 明朝" w:eastAsia="ＭＳ 明朝"/>
                <w:b/>
                <w:color w:val="800000"/>
                <w:sz w:val="28"/>
                <w:kern w:val="0"/>
                <w:lang w:val="en-US" w:eastAsia="ja-JP" w:bidi="ar-SA"/>
                <w:shadow w:val="off"/>
              </w:rPr>
              <w:t>３０</w:t>
            </w:r>
            <w:r>
              <w:rPr>
                <w:rFonts w:ascii="ＭＳ 明朝" w:hAnsi="ＭＳ 明朝" w:eastAsia="ＭＳ 明朝"/>
                <w:b/>
                <w:color w:val="800000"/>
                <w:sz w:val="28"/>
                <w:kern w:val="0"/>
                <w:lang w:val="en-US" w:eastAsia="ja-JP" w:bidi="ar-SA"/>
                <w:shadow w:val="off"/>
              </w:rPr>
              <w:t>,０００円</w:t>
            </w:r>
          </w:p>
        </w:tc>
      </w:tr>
    </w:tbl>
    <w:p>
      <w:pPr>
        <w:adjustRightInd w:val="off"/>
        <w:ind w:left="0" w:right="0" w:firstLine="0"/>
        <w:jc w:val="left"/>
        <w:widowControl w:val="off"/>
        <w:wordWrap/>
        <w:spacing w:before="0" w:after="0" w:line="240" w:lineRule="auto"/>
        <w:rPr>
          <w:rFonts w:ascii="Century" w:hAnsi="Century" w:eastAsia="ＭＳ 明朝"/>
          <w:sz w:val="24"/>
          <w:kern w:val="0"/>
          <w:lang w:val="en-US" w:eastAsia="ja-JP" w:bidi="ar-SA"/>
          <w:shadow w:val="off"/>
        </w:rPr>
      </w:pPr>
      <w:r>
        <w:rPr>
          <w:rFonts w:ascii="Century" w:hAnsi="Century" w:eastAsia="ＭＳ 明朝"/>
          <w:sz w:val="24"/>
          <w:kern w:val="1"/>
          <w:lang w:val="en-US" w:eastAsia="ja-JP" w:bidi="ar-SA"/>
          <w:shadow w:val="off"/>
        </w:rPr>
        <w:t>１２月</w:t>
      </w:r>
      <w:r>
        <w:rPr>
          <w:rFonts w:ascii="Century" w:hAnsi="Century" w:eastAsia="ＭＳ 明朝"/>
          <w:sz w:val="24"/>
          <w:kern w:val="1"/>
          <w:lang w:val="en-US" w:eastAsia="ja-JP" w:bidi="ar-SA"/>
          <w:shadow w:val="off"/>
        </w:rPr>
        <w:t>３０・３１日・１月２日・３日が平日の場合は、「</w:t>
      </w:r>
      <w:r>
        <w:rPr>
          <w:rFonts w:ascii="Century" w:hAnsi="Century" w:eastAsia="ＭＳ 明朝"/>
          <w:sz w:val="24"/>
          <w:kern w:val="0"/>
          <w:lang w:val="en-US" w:eastAsia="ja-JP" w:bidi="ar-SA"/>
          <w:shadow w:val="off"/>
        </w:rPr>
        <w:t>土曜・日曜</w:t>
      </w:r>
      <w:r>
        <w:rPr>
          <w:rFonts w:ascii="Century" w:hAnsi="Century" w:eastAsia="ＭＳ 明朝"/>
          <w:sz w:val="24"/>
          <w:kern w:val="1"/>
          <w:lang w:val="en-US" w:eastAsia="ja-JP" w:bidi="ar-SA"/>
          <w:shadow w:val="off"/>
        </w:rPr>
        <w:t>・祝日料金」となります</w:t>
      </w:r>
    </w:p>
    <w:p>
      <w:pPr>
        <w:adjustRightInd w:val="off"/>
        <w:ind w:left="0" w:right="0" w:firstLine="0"/>
        <w:jc w:val="left"/>
        <w:widowControl w:val="off"/>
        <w:wordWrap/>
        <w:snapToGrid w:val="off"/>
        <w:spacing w:before="0" w:after="0" w:line="240" w:lineRule="auto"/>
        <w:rPr>
          <w:rFonts w:ascii="Century" w:hAnsi="Century" w:eastAsia="ＭＳ 明朝" w:hint="eastAsia"/>
          <w:b/>
          <w:color w:val="FF0000"/>
          <w:sz w:val="22"/>
          <w:kern w:val="0"/>
          <w:lang w:val="en-US" w:eastAsia="ja-JP" w:bidi="ar-SA"/>
          <w:shadow w:val="off"/>
        </w:rPr>
      </w:pPr>
      <w:r>
        <w:rPr>
          <w:rFonts w:ascii="Century" w:hAnsi="Century" w:eastAsia="ＭＳ 明朝"/>
          <w:b/>
          <w:color w:val="FF0000"/>
          <w:sz w:val="22"/>
          <w:kern w:val="0"/>
          <w:lang w:val="en-US" w:eastAsia="ja-JP" w:bidi="ar-SA"/>
          <w:shadow w:val="off"/>
        </w:rPr>
        <w:t>３</w:t>
      </w:r>
      <w:r>
        <w:rPr>
          <w:rFonts w:ascii="Century" w:hAnsi="Century" w:eastAsia="ＭＳ 明朝" w:hint="eastAsia"/>
          <w:b/>
          <w:color w:val="FF0000"/>
          <w:sz w:val="22"/>
          <w:kern w:val="0"/>
          <w:lang w:val="en-US" w:eastAsia="ja-JP" w:bidi="ar-SA"/>
          <w:shadow w:val="off"/>
        </w:rPr>
        <w:t>表とも、連続してお借りいただくことは、可能です。（</w:t>
      </w:r>
      <w:r>
        <w:rPr>
          <w:rFonts w:ascii="Century" w:hAnsi="Century" w:eastAsia="ＭＳ 明朝"/>
          <w:b/>
          <w:color w:val="FF0000"/>
          <w:sz w:val="22"/>
          <w:kern w:val="0"/>
          <w:lang w:val="en-US" w:eastAsia="ja-JP" w:bidi="ar-SA"/>
          <w:shadow w:val="off"/>
        </w:rPr>
        <w:t>ex.</w:t>
      </w:r>
      <w:r>
        <w:rPr>
          <w:rFonts w:ascii="Century" w:hAnsi="Century" w:eastAsia="ＭＳ 明朝" w:hint="eastAsia"/>
          <w:b/>
          <w:color w:val="FF0000"/>
          <w:sz w:val="22"/>
          <w:kern w:val="0"/>
          <w:lang w:val="en-US" w:eastAsia="ja-JP" w:bidi="ar-SA"/>
          <w:shadow w:val="off"/>
        </w:rPr>
        <w:t>土日祝日の</w:t>
      </w:r>
      <w:r>
        <w:rPr>
          <w:rFonts w:ascii="Century" w:hAnsi="Century" w:eastAsia="ＭＳ 明朝"/>
          <w:b/>
          <w:color w:val="FF0000"/>
          <w:sz w:val="22"/>
          <w:kern w:val="0"/>
          <w:lang w:val="en-US" w:eastAsia="ja-JP" w:bidi="ar-SA"/>
          <w:shadow w:val="off"/>
        </w:rPr>
        <w:t>11</w:t>
      </w:r>
      <w:r>
        <w:rPr>
          <w:rFonts w:ascii="Century" w:hAnsi="Century" w:eastAsia="ＭＳ 明朝" w:hint="eastAsia"/>
          <w:b/>
          <w:color w:val="FF0000"/>
          <w:sz w:val="22"/>
          <w:kern w:val="0"/>
          <w:lang w:val="en-US" w:eastAsia="ja-JP" w:bidi="ar-SA"/>
          <w:shadow w:val="off"/>
        </w:rPr>
        <w:t>：</w:t>
      </w:r>
      <w:r>
        <w:rPr>
          <w:rFonts w:ascii="Century" w:hAnsi="Century" w:eastAsia="ＭＳ 明朝"/>
          <w:b/>
          <w:color w:val="FF0000"/>
          <w:sz w:val="22"/>
          <w:kern w:val="0"/>
          <w:lang w:val="en-US" w:eastAsia="ja-JP" w:bidi="ar-SA"/>
          <w:shadow w:val="off"/>
        </w:rPr>
        <w:t>00</w:t>
      </w:r>
      <w:r>
        <w:rPr>
          <w:rFonts w:ascii="Century" w:hAnsi="Century" w:eastAsia="ＭＳ 明朝" w:hint="eastAsia"/>
          <w:b/>
          <w:color w:val="FF0000"/>
          <w:sz w:val="22"/>
          <w:kern w:val="0"/>
          <w:lang w:val="en-US" w:eastAsia="ja-JP" w:bidi="ar-SA"/>
          <w:shadow w:val="off"/>
        </w:rPr>
        <w:t>～</w:t>
      </w:r>
      <w:r>
        <w:rPr>
          <w:rFonts w:ascii="Century" w:hAnsi="Century" w:eastAsia="ＭＳ 明朝"/>
          <w:b/>
          <w:color w:val="FF0000"/>
          <w:sz w:val="22"/>
          <w:kern w:val="0"/>
          <w:lang w:val="en-US" w:eastAsia="ja-JP" w:bidi="ar-SA"/>
          <w:shadow w:val="off"/>
        </w:rPr>
        <w:t>21</w:t>
      </w:r>
      <w:r>
        <w:rPr>
          <w:rFonts w:ascii="Century" w:hAnsi="Century" w:eastAsia="ＭＳ 明朝" w:hint="eastAsia"/>
          <w:b/>
          <w:color w:val="FF0000"/>
          <w:sz w:val="22"/>
          <w:kern w:val="0"/>
          <w:lang w:val="en-US" w:eastAsia="ja-JP" w:bidi="ar-SA"/>
          <w:shadow w:val="off"/>
        </w:rPr>
        <w:t>：4</w:t>
      </w:r>
      <w:r>
        <w:rPr>
          <w:rFonts w:ascii="Century" w:hAnsi="Century" w:eastAsia="ＭＳ 明朝"/>
          <w:b/>
          <w:color w:val="FF0000"/>
          <w:sz w:val="22"/>
          <w:kern w:val="0"/>
          <w:lang w:val="en-US" w:eastAsia="ja-JP" w:bidi="ar-SA"/>
          <w:shadow w:val="off"/>
        </w:rPr>
        <w:t>0</w:t>
      </w:r>
      <w:r>
        <w:rPr>
          <w:rFonts w:ascii="Century" w:hAnsi="Century" w:eastAsia="ＭＳ 明朝" w:hint="eastAsia"/>
          <w:b/>
          <w:color w:val="FF0000"/>
          <w:sz w:val="22"/>
          <w:kern w:val="0"/>
          <w:lang w:val="en-US" w:eastAsia="ja-JP" w:bidi="ar-SA"/>
          <w:shadow w:val="off"/>
        </w:rPr>
        <w:t>など）</w:t>
      </w:r>
    </w:p>
    <w:p>
      <w:pPr>
        <w:adjustRightInd w:val="off"/>
        <w:ind w:left="0" w:right="0" w:firstLine="0"/>
        <w:jc w:val="left"/>
        <w:widowControl w:val="off"/>
        <w:snapToGrid w:val="off"/>
        <w:spacing w:before="0" w:after="0" w:line="240" w:lineRule="auto"/>
        <w:rPr>
          <w:rFonts w:ascii="ＭＳ 明朝" w:hAnsi="ＭＳ 明朝" w:eastAsia="ＭＳ 明朝"/>
          <w:b/>
          <w:sz w:val="20"/>
          <w:kern w:val="0"/>
          <w:lang w:val="en-US" w:eastAsia="ja-JP" w:bidi="ar-SA"/>
          <w:shadow w:val="off"/>
        </w:rPr>
      </w:pPr>
    </w:p>
    <w:p>
      <w:pPr>
        <w:adjustRightInd w:val="off"/>
        <w:ind w:left="0" w:right="0" w:firstLine="0"/>
        <w:jc w:val="left"/>
        <w:widowControl w:val="off"/>
        <w:wordWrap/>
        <w:snapToGrid w:val="off"/>
        <w:spacing w:before="0" w:after="0" w:line="240" w:lineRule="auto"/>
        <w:rPr>
          <w:rFonts w:ascii="ＭＳ 明朝" w:hAnsi="ＭＳ 明朝" w:eastAsia="ＭＳ 明朝"/>
          <w:b/>
          <w:sz w:val="20"/>
          <w:kern w:val="0"/>
          <w:lang w:val="en-US" w:eastAsia="ja-JP" w:bidi="ar-SA"/>
          <w:shadow w:val="off"/>
        </w:rPr>
      </w:pPr>
      <w:r>
        <w:rPr>
          <w:rFonts w:ascii="ＭＳ 明朝" w:hAnsi="ＭＳ 明朝" w:eastAsia="ＭＳ 明朝"/>
          <w:b/>
          <w:sz w:val="20"/>
          <w:kern w:val="0"/>
          <w:lang w:val="en-US" w:eastAsia="ja-JP" w:bidi="ar-SA"/>
          <w:shadow w:val="off"/>
        </w:rPr>
        <w:t>(</w:t>
      </w:r>
      <w:r>
        <w:rPr>
          <w:rFonts w:ascii="ＭＳ 明朝" w:hAnsi="ＭＳ 明朝" w:eastAsia="ＭＳ 明朝" w:hint="eastAsia"/>
          <w:b/>
          <w:sz w:val="20"/>
          <w:kern w:val="0"/>
          <w:lang w:val="en-US" w:eastAsia="ja-JP" w:bidi="ar-SA"/>
          <w:shadow w:val="off"/>
        </w:rPr>
        <w:t>注１）</w:t>
      </w:r>
      <w:r>
        <w:rPr>
          <w:rFonts w:ascii="ＭＳ 明朝" w:hAnsi="ＭＳ 明朝" w:eastAsia="ＭＳ 明朝"/>
          <w:b/>
          <w:sz w:val="20"/>
          <w:kern w:val="0"/>
          <w:lang w:val="en-US" w:eastAsia="ja-JP" w:bidi="ar-SA"/>
          <w:shadow w:val="off"/>
        </w:rPr>
        <w:t>当館係員はつきません。音響・照明は使用できません。初めて利用される方は「音楽等」料金になります。</w:t>
      </w:r>
    </w:p>
    <w:p>
      <w:pPr>
        <w:adjustRightInd w:val="off"/>
        <w:ind w:left="0" w:right="0" w:firstLine="0"/>
        <w:jc w:val="left"/>
        <w:widowControl w:val="off"/>
        <w:wordWrap/>
        <w:snapToGrid w:val="off"/>
        <w:spacing w:before="0" w:after="0" w:line="240" w:lineRule="auto"/>
        <w:rPr>
          <w:rFonts w:ascii="ＭＳ 明朝" w:hAnsi="ＭＳ 明朝" w:eastAsia="ＭＳ 明朝"/>
          <w:b/>
          <w:sz w:val="20"/>
          <w:kern w:val="0"/>
          <w:lang w:val="en-US" w:eastAsia="ja-JP" w:bidi="ar-SA"/>
          <w:shadow w:val="off"/>
        </w:rPr>
      </w:pPr>
      <w:r>
        <w:rPr>
          <w:rFonts w:ascii="ＭＳ 明朝" w:hAnsi="ＭＳ 明朝" w:eastAsia="ＭＳ 明朝"/>
          <w:b/>
          <w:sz w:val="20"/>
          <w:kern w:val="0"/>
          <w:lang w:val="en-US" w:eastAsia="ja-JP" w:bidi="ar-SA"/>
          <w:shadow w:val="off"/>
        </w:rPr>
        <w:t>(</w:t>
      </w:r>
      <w:r>
        <w:rPr>
          <w:rFonts w:ascii="ＭＳ 明朝" w:hAnsi="ＭＳ 明朝" w:eastAsia="ＭＳ 明朝"/>
          <w:b/>
          <w:sz w:val="20"/>
          <w:kern w:val="0"/>
          <w:lang w:val="en-US" w:eastAsia="ja-JP" w:bidi="ar-SA"/>
          <w:shadow w:val="off"/>
        </w:rPr>
        <w:t>注２)</w:t>
      </w:r>
      <w:r>
        <w:rPr>
          <w:rFonts w:ascii="ＭＳ 明朝" w:hAnsi="ＭＳ 明朝" w:eastAsia="ＭＳ 明朝" w:hint="eastAsia"/>
          <w:b/>
          <w:sz w:val="20"/>
          <w:kern w:val="0"/>
          <w:lang w:val="en-US" w:eastAsia="ja-JP" w:bidi="ar-SA"/>
          <w:shadow w:val="off"/>
        </w:rPr>
        <w:t>「平日音楽等の利用」および「土日祝日貸し出し」の際に使用可能</w:t>
      </w:r>
      <w:r>
        <w:rPr>
          <w:rFonts w:ascii="ＭＳ 明朝" w:hAnsi="ＭＳ 明朝" w:eastAsia="ＭＳ 明朝"/>
          <w:b/>
          <w:sz w:val="20"/>
          <w:kern w:val="0"/>
          <w:lang w:val="en-US" w:eastAsia="ja-JP" w:bidi="ar-SA"/>
          <w:shadow w:val="off"/>
        </w:rPr>
        <w:t>(</w:t>
      </w:r>
      <w:r>
        <w:rPr>
          <w:rFonts w:ascii="ＭＳ 明朝" w:hAnsi="ＭＳ 明朝" w:eastAsia="ＭＳ 明朝" w:hint="eastAsia"/>
          <w:b/>
          <w:sz w:val="20"/>
          <w:kern w:val="0"/>
          <w:lang w:val="en-US" w:eastAsia="ja-JP" w:bidi="ar-SA"/>
          <w:shadow w:val="off"/>
        </w:rPr>
        <w:t>利用料に含まれている</w:t>
      </w:r>
      <w:r>
        <w:rPr>
          <w:rFonts w:ascii="ＭＳ 明朝" w:hAnsi="ＭＳ 明朝" w:eastAsia="ＭＳ 明朝"/>
          <w:b/>
          <w:sz w:val="20"/>
          <w:kern w:val="0"/>
          <w:lang w:val="en-US" w:eastAsia="ja-JP" w:bidi="ar-SA"/>
          <w:shadow w:val="off"/>
        </w:rPr>
        <w:t>)な</w:t>
      </w:r>
      <w:r>
        <w:rPr>
          <w:rFonts w:ascii="ＭＳ 明朝" w:hAnsi="ＭＳ 明朝" w:eastAsia="ＭＳ 明朝" w:hint="eastAsia"/>
          <w:b/>
          <w:sz w:val="20"/>
          <w:kern w:val="0"/>
          <w:lang w:val="en-US" w:eastAsia="ja-JP" w:bidi="ar-SA"/>
          <w:shadow w:val="off"/>
        </w:rPr>
        <w:t>機材など。</w:t>
      </w:r>
    </w:p>
    <w:p>
      <w:pPr>
        <w:adjustRightInd w:val="off"/>
        <w:ind w:left="0" w:right="0" w:firstLine="0"/>
        <w:jc w:val="left"/>
        <w:widowControl w:val="off"/>
        <w:wordWrap/>
        <w:snapToGrid w:val="off"/>
        <w:spacing w:before="0" w:after="0" w:line="240" w:lineRule="auto"/>
        <w:rPr>
          <w:rFonts w:ascii="ＭＳ 明朝" w:hAnsi="ＭＳ 明朝" w:eastAsia="ＭＳ 明朝" w:hint="eastAsia"/>
          <w:b/>
          <w:sz w:val="22"/>
          <w:kern w:val="0"/>
          <w:lang w:val="en-US" w:eastAsia="ja-JP" w:bidi="ar-SA"/>
          <w:shadow w:val="off"/>
        </w:rPr>
      </w:pPr>
      <w:r>
        <w:rPr>
          <w:rFonts w:ascii="ＭＳ 明朝" w:hAnsi="ＭＳ 明朝" w:eastAsia="ＭＳ 明朝" w:hint="eastAsia"/>
          <w:b/>
          <w:sz w:val="22"/>
          <w:kern w:val="0"/>
          <w:lang w:val="en-US" w:eastAsia="ja-JP" w:bidi="ar-SA"/>
          <w:shadow w:val="off"/>
        </w:rPr>
        <w:t>　　ＰＡ</w:t>
      </w:r>
      <w:r>
        <w:rPr>
          <w:rFonts w:ascii="ＭＳ 明朝" w:hAnsi="ＭＳ 明朝" w:eastAsia="ＭＳ 明朝" w:hint="eastAsia"/>
          <w:b/>
          <w:sz w:val="22"/>
          <w:kern w:val="0"/>
          <w:lang w:val="en-US" w:eastAsia="ja-JP" w:bidi="ar-SA"/>
          <w:shadow w:val="off"/>
        </w:rPr>
        <w:t>ミキサー</w:t>
      </w:r>
      <w:r>
        <w:rPr>
          <w:rFonts w:ascii="ＭＳ 明朝" w:hAnsi="ＭＳ 明朝" w:eastAsia="ＭＳ 明朝"/>
          <w:b/>
          <w:sz w:val="22"/>
          <w:kern w:val="0"/>
          <w:lang w:val="en-US" w:eastAsia="ja-JP" w:bidi="ar-SA"/>
          <w:shadow w:val="off"/>
        </w:rPr>
        <w:t>(</w:t>
      </w:r>
      <w:r>
        <w:rPr>
          <w:rFonts w:ascii="ＭＳ 明朝" w:hAnsi="ＭＳ 明朝" w:eastAsia="ＭＳ 明朝" w:hint="eastAsia"/>
          <w:b/>
          <w:sz w:val="22"/>
          <w:kern w:val="0"/>
          <w:lang w:val="en-US" w:eastAsia="ja-JP" w:bidi="ar-SA"/>
          <w:shadow w:val="off"/>
        </w:rPr>
        <w:t>オペレーター付</w:t>
      </w:r>
      <w:r>
        <w:rPr>
          <w:rFonts w:ascii="ＭＳ 明朝" w:hAnsi="ＭＳ 明朝" w:eastAsia="ＭＳ 明朝"/>
          <w:b/>
          <w:sz w:val="22"/>
          <w:kern w:val="0"/>
          <w:lang w:val="en-US" w:eastAsia="ja-JP" w:bidi="ar-SA"/>
          <w:shadow w:val="off"/>
        </w:rPr>
        <w:t>)</w:t>
      </w:r>
      <w:r>
        <w:rPr>
          <w:rFonts w:ascii="ＭＳ 明朝" w:hAnsi="ＭＳ 明朝" w:eastAsia="ＭＳ 明朝" w:hint="eastAsia"/>
          <w:b/>
          <w:sz w:val="22"/>
          <w:kern w:val="0"/>
          <w:lang w:val="en-US" w:eastAsia="ja-JP" w:bidi="ar-SA"/>
          <w:shadow w:val="off"/>
        </w:rPr>
        <w:t>・ギターアンプ×</w:t>
      </w:r>
      <w:r>
        <w:rPr>
          <w:rFonts w:ascii="ＭＳ 明朝" w:hAnsi="ＭＳ 明朝" w:eastAsia="ＭＳ 明朝"/>
          <w:b/>
          <w:sz w:val="22"/>
          <w:kern w:val="0"/>
          <w:lang w:val="en-US" w:eastAsia="ja-JP" w:bidi="ar-SA"/>
          <w:shadow w:val="off"/>
        </w:rPr>
        <w:t>2</w:t>
      </w:r>
      <w:r>
        <w:rPr>
          <w:rFonts w:ascii="ＭＳ 明朝" w:hAnsi="ＭＳ 明朝" w:eastAsia="ＭＳ 明朝" w:hint="eastAsia"/>
          <w:b/>
          <w:sz w:val="22"/>
          <w:kern w:val="0"/>
          <w:lang w:val="en-US" w:eastAsia="ja-JP" w:bidi="ar-SA"/>
          <w:shadow w:val="off"/>
        </w:rPr>
        <w:t>・ベースアンプ・電子ピアノ・ドラムセット</w:t>
      </w:r>
    </w:p>
    <w:p>
      <w:pPr>
        <w:adjustRightInd w:val="off"/>
        <w:ind w:left="0" w:right="0" w:firstLine="0"/>
        <w:jc w:val="left"/>
        <w:widowControl w:val="off"/>
        <w:wordWrap/>
        <w:snapToGrid w:val="off"/>
        <w:spacing w:before="0" w:after="0" w:line="240" w:lineRule="auto"/>
        <w:rPr>
          <w:rFonts w:ascii="ＭＳ 明朝" w:hAnsi="ＭＳ 明朝" w:eastAsia="ＭＳ 明朝" w:hint="eastAsia"/>
          <w:b/>
          <w:sz w:val="22"/>
          <w:kern w:val="0"/>
          <w:lang w:val="en-US" w:eastAsia="ja-JP" w:bidi="ar-SA"/>
          <w:shadow w:val="off"/>
        </w:rPr>
      </w:pPr>
      <w:r>
        <w:rPr>
          <w:rFonts w:ascii="ＭＳ 明朝" w:hAnsi="ＭＳ 明朝" w:eastAsia="ＭＳ 明朝" w:hint="eastAsia"/>
          <w:b/>
          <w:sz w:val="22"/>
          <w:kern w:val="0"/>
          <w:lang w:val="en-US" w:eastAsia="ja-JP" w:bidi="ar-SA"/>
          <w:shadow w:val="off"/>
        </w:rPr>
        <w:t>　　</w:t>
      </w:r>
      <w:r>
        <w:rPr>
          <w:rFonts w:ascii="ＭＳ 明朝" w:hAnsi="ＭＳ 明朝" w:eastAsia="ＭＳ 明朝" w:hint="eastAsia"/>
          <w:b/>
          <w:sz w:val="22"/>
          <w:kern w:val="0"/>
          <w:lang w:val="en-US" w:eastAsia="ja-JP" w:bidi="ar-SA"/>
          <w:shadow w:val="off"/>
        </w:rPr>
        <w:t>有線ボーカルマイクとスタンド</w:t>
      </w:r>
      <w:r>
        <w:rPr>
          <w:rFonts w:ascii="ＭＳ 明朝" w:hAnsi="ＭＳ 明朝" w:eastAsia="ＭＳ 明朝"/>
          <w:b/>
          <w:sz w:val="22"/>
          <w:kern w:val="0"/>
          <w:lang w:val="en-US" w:eastAsia="ja-JP" w:bidi="ar-SA"/>
          <w:shadow w:val="off"/>
        </w:rPr>
        <w:t>(6</w:t>
      </w:r>
      <w:r>
        <w:rPr>
          <w:rFonts w:ascii="ＭＳ 明朝" w:hAnsi="ＭＳ 明朝" w:eastAsia="ＭＳ 明朝" w:hint="eastAsia"/>
          <w:b/>
          <w:sz w:val="22"/>
          <w:kern w:val="0"/>
          <w:lang w:val="en-US" w:eastAsia="ja-JP" w:bidi="ar-SA"/>
          <w:shadow w:val="off"/>
        </w:rPr>
        <w:t>本まで・他の機材の使用により5本以下になる場合もあります)</w:t>
      </w:r>
    </w:p>
    <w:p>
      <w:pPr>
        <w:adjustRightInd w:val="off"/>
        <w:ind w:left="0" w:right="0" w:firstLine="0"/>
        <w:jc w:val="left"/>
        <w:widowControl w:val="off"/>
        <w:wordWrap/>
        <w:spacing w:before="0" w:after="0" w:line="240" w:lineRule="auto"/>
        <w:rPr>
          <w:rFonts w:ascii="ＭＳ 明朝" w:hAnsi="ＭＳ 明朝" w:eastAsia="ＭＳ 明朝" w:hint="eastAsia"/>
          <w:sz w:val="24"/>
          <w:kern w:val="0"/>
          <w:lang w:val="en-US" w:eastAsia="ja-JP" w:bidi="ar-SA"/>
          <w:shadow w:val="off"/>
        </w:rPr>
      </w:pPr>
      <w:r>
        <w:rPr>
          <w:rFonts w:ascii="ＭＳ 明朝" w:hAnsi="ＭＳ 明朝" w:eastAsia="ＭＳ 明朝" w:hint="eastAsia"/>
          <w:sz w:val="24"/>
          <w:kern w:val="0"/>
          <w:lang w:val="en-US" w:eastAsia="ko-KR" w:bidi="ar-SA"/>
          <w:shadow w:val="off"/>
        </w:rPr>
        <w:t>隣接する「イセザキモールパーキング」</w:t>
      </w:r>
      <w:r>
        <w:rPr>
          <w:rFonts w:ascii="ＭＳ 明朝" w:hAnsi="ＭＳ 明朝" w:eastAsia="ＭＳ 明朝" w:hint="eastAsia"/>
          <w:sz w:val="24"/>
          <w:kern w:val="0"/>
          <w:lang w:val="en-US" w:eastAsia="ja-JP" w:bidi="ar-SA"/>
          <w:shadow w:val="off"/>
        </w:rPr>
        <w:t>について</w:t>
      </w:r>
    </w:p>
    <w:p>
      <w:pPr>
        <w:adjustRightInd w:val="off"/>
        <w:ind w:left="0" w:right="0" w:firstLine="0"/>
        <w:jc w:val="left"/>
        <w:widowControl w:val="off"/>
        <w:wordWrap/>
        <w:snapToGrid w:val="off"/>
        <w:spacing w:before="0" w:after="0" w:line="240" w:lineRule="auto"/>
        <w:rPr>
          <w:rFonts w:ascii="ＭＳ 明朝" w:hAnsi="ＭＳ 明朝" w:eastAsia="ＭＳ 明朝" w:hint="eastAsia"/>
          <w:b/>
          <w:sz w:val="32"/>
          <w:kern w:val="0"/>
          <w:lang w:val="en-US" w:eastAsia="ja-JP" w:bidi="ar-SA"/>
          <w:shadow w:val="off"/>
        </w:rPr>
      </w:pPr>
      <w:r>
        <w:rPr>
          <w:rFonts w:ascii="ＭＳ 明朝" w:hAnsi="ＭＳ 明朝" w:eastAsia="ＭＳ 明朝" w:hint="eastAsia"/>
          <w:sz w:val="24"/>
          <w:kern w:val="0"/>
          <w:lang w:val="en-US" w:eastAsia="ja-JP" w:bidi="ar-SA"/>
          <w:shadow w:val="off"/>
        </w:rPr>
        <w:t>料金：</w:t>
      </w:r>
      <w:r>
        <w:rPr>
          <w:rFonts w:ascii="ＭＳ 明朝" w:hAnsi="ＭＳ 明朝" w:eastAsia="ＭＳ 明朝" w:hint="eastAsia"/>
          <w:sz w:val="24"/>
          <w:kern w:val="0"/>
          <w:lang w:val="en-US" w:eastAsia="ja-JP" w:bidi="ar-SA"/>
          <w:shadow w:val="off"/>
        </w:rPr>
        <w:t>１時間４００円・２時間８００円・３～１２時間１，２００円・１３時間１，６００円</w:t>
      </w:r>
      <w:r>
        <w:rPr>
          <w:rFonts w:ascii="ＭＳ 明朝" w:hAnsi="ＭＳ 明朝" w:eastAsia="ＭＳ 明朝" w:hint="eastAsia"/>
          <w:b/>
          <w:sz w:val="22"/>
          <w:kern w:val="0"/>
          <w:lang w:val="en-US" w:eastAsia="ja-JP" w:bidi="ar-SA"/>
          <w:shadow w:val="off"/>
        </w:rPr>
        <w:t>　</w:t>
      </w:r>
      <w:r>
        <w:rPr>
          <w:rFonts w:ascii="ＭＳ 明朝" w:hAnsi="ＭＳ 明朝" w:eastAsia="ＭＳ 明朝" w:hint="eastAsia"/>
          <w:b/>
          <w:sz w:val="32"/>
          <w:kern w:val="0"/>
          <w:lang w:val="en-US" w:eastAsia="ja-JP" w:bidi="ar-SA"/>
          <w:shadow w:val="off"/>
        </w:rPr>
        <w:t>・オプション一覧</w:t>
      </w:r>
    </w:p>
    <w:p>
      <w:pPr>
        <w:adjustRightInd w:val="off"/>
        <w:ind w:left="420" w:right="0" w:hanging="300"/>
        <w:jc w:val="left"/>
        <w:widowControl w:val="off"/>
        <w:wordWrap/>
        <w:snapToGrid w:val="off"/>
        <w:spacing w:before="0" w:after="0" w:line="240" w:lineRule="auto"/>
        <w:rPr>
          <w:rFonts w:ascii="ＭＳ 明朝" w:hAnsi="ＭＳ 明朝" w:eastAsia="ＭＳ 明朝"/>
          <w:b/>
          <w:sz w:val="28"/>
          <w:kern w:val="0"/>
          <w:lang w:val="en-US" w:eastAsia="ja-JP" w:bidi="ar-SA"/>
          <w:shadow w:val="off"/>
        </w:rPr>
      </w:pPr>
      <w:r>
        <w:rPr>
          <w:rFonts w:ascii="ＭＳ 明朝" w:hAnsi="ＭＳ 明朝" w:eastAsia="ＭＳ 明朝" w:hint="eastAsia"/>
          <w:b/>
          <w:color w:val="800080"/>
          <w:sz w:val="28"/>
          <w:kern w:val="0"/>
          <w:lang w:val="en-US" w:eastAsia="ja-JP" w:bidi="ar-SA"/>
          <w:shadow w:val="off"/>
        </w:rPr>
        <w:t>音楽</w:t>
      </w:r>
      <w:r>
        <w:rPr>
          <w:rFonts w:ascii="ＭＳ 明朝" w:hAnsi="ＭＳ 明朝" w:eastAsia="ＭＳ 明朝" w:hint="eastAsia"/>
          <w:b/>
          <w:color w:val="800080"/>
          <w:sz w:val="28"/>
          <w:kern w:val="0"/>
          <w:lang w:val="en-US" w:eastAsia="ja-JP" w:bidi="ar-SA"/>
          <w:shadow w:val="off"/>
        </w:rPr>
        <w:t>イベント利用時・平日１７時以降・土日祝日のオプション</w:t>
      </w:r>
    </w:p>
    <w:p>
      <w:pPr>
        <w:adjustRightInd w:val="off"/>
        <w:ind w:left="361" w:right="0" w:hanging="300"/>
        <w:jc w:val="left"/>
        <w:widowControl w:val="off"/>
        <w:wordWrap/>
        <w:snapToGrid w:val="off"/>
        <w:spacing w:before="0" w:after="0" w:line="240" w:lineRule="auto"/>
        <w:rPr>
          <w:rFonts w:ascii="ＭＳ 明朝" w:hAnsi="ＭＳ 明朝" w:eastAsia="ＭＳ 明朝"/>
          <w:sz w:val="24"/>
          <w:kern w:val="0"/>
          <w:lang w:val="en-US" w:eastAsia="ja-JP" w:bidi="ar-SA"/>
          <w:shadow w:val="off"/>
        </w:rPr>
      </w:pPr>
      <w:r>
        <w:rPr>
          <w:rFonts w:ascii="ＭＳ 明朝" w:hAnsi="ＭＳ 明朝" w:eastAsia="ＭＳ 明朝" w:hint="eastAsia"/>
          <w:b/>
          <w:sz w:val="24"/>
          <w:kern w:val="0"/>
          <w:lang w:val="en-US" w:eastAsia="ja-JP" w:bidi="ar-SA"/>
          <w:shadow w:val="off"/>
        </w:rPr>
        <w:t>プロジェクター</w:t>
      </w:r>
      <w:r>
        <w:rPr>
          <w:rFonts w:ascii="ＭＳ 明朝" w:hAnsi="ＭＳ 明朝" w:eastAsia="ＭＳ 明朝"/>
          <w:b/>
          <w:sz w:val="24"/>
          <w:kern w:val="0"/>
          <w:lang w:val="en-US" w:eastAsia="ja-JP" w:bidi="ar-SA"/>
          <w:shadow w:val="off"/>
        </w:rPr>
        <w:t>+</w:t>
      </w:r>
      <w:r>
        <w:rPr>
          <w:rFonts w:ascii="ＭＳ 明朝" w:hAnsi="ＭＳ 明朝" w:eastAsia="ＭＳ 明朝" w:hint="eastAsia"/>
          <w:b/>
          <w:sz w:val="24"/>
          <w:kern w:val="0"/>
          <w:lang w:val="en-US" w:eastAsia="ja-JP" w:bidi="ar-SA"/>
          <w:shadow w:val="off"/>
        </w:rPr>
        <w:t>スクリーン利用</w:t>
      </w:r>
      <w:r>
        <w:rPr>
          <w:rFonts w:ascii="ＭＳ 明朝" w:hAnsi="ＭＳ 明朝" w:eastAsia="ＭＳ 明朝"/>
          <w:sz w:val="22"/>
          <w:kern w:val="0"/>
          <w:lang w:val="en-US" w:eastAsia="ja-JP" w:bidi="ar-SA"/>
          <w:shadow w:val="off"/>
        </w:rPr>
        <w:t>(</w:t>
      </w:r>
      <w:r>
        <w:rPr>
          <w:rFonts w:ascii="ＭＳ 明朝" w:hAnsi="ＭＳ 明朝" w:eastAsia="ＭＳ 明朝" w:hint="eastAsia"/>
          <w:sz w:val="22"/>
          <w:kern w:val="0"/>
          <w:lang w:val="en-US" w:eastAsia="ja-JP" w:bidi="ar-SA"/>
          <w:shadow w:val="off"/>
        </w:rPr>
        <w:t>ブルーレイデッキまたは</w:t>
      </w:r>
      <w:r>
        <w:rPr>
          <w:rFonts w:ascii="ＭＳ 明朝" w:hAnsi="ＭＳ 明朝" w:eastAsia="ＭＳ 明朝"/>
          <w:sz w:val="22"/>
          <w:kern w:val="0"/>
          <w:lang w:val="en-US" w:eastAsia="ja-JP" w:bidi="ar-SA"/>
          <w:shadow w:val="off"/>
        </w:rPr>
        <w:t>Win</w:t>
      </w:r>
      <w:r>
        <w:rPr>
          <w:rFonts w:ascii="ＭＳ 明朝" w:hAnsi="ＭＳ 明朝" w:eastAsia="ＭＳ 明朝" w:hint="eastAsia"/>
          <w:sz w:val="22"/>
          <w:kern w:val="0"/>
          <w:lang w:val="en-US" w:eastAsia="ja-JP" w:bidi="ar-SA"/>
          <w:shadow w:val="off"/>
        </w:rPr>
        <w:t>パソコン付</w:t>
      </w:r>
      <w:r>
        <w:rPr>
          <w:rFonts w:ascii="ＭＳ 明朝" w:hAnsi="ＭＳ 明朝" w:eastAsia="ＭＳ 明朝"/>
          <w:sz w:val="22"/>
          <w:kern w:val="0"/>
          <w:lang w:val="en-US" w:eastAsia="ja-JP" w:bidi="ar-SA"/>
          <w:shadow w:val="off"/>
        </w:rPr>
        <w:t>)</w:t>
      </w:r>
      <w:r>
        <w:rPr>
          <w:rFonts w:ascii="ＭＳ 明朝" w:hAnsi="ＭＳ 明朝" w:eastAsia="ＭＳ 明朝" w:hint="eastAsia"/>
          <w:sz w:val="24"/>
          <w:kern w:val="0"/>
          <w:lang w:val="en-US" w:eastAsia="ja-JP" w:bidi="ar-SA"/>
          <w:shadow w:val="off"/>
        </w:rPr>
        <w:t>…</w:t>
      </w:r>
      <w:r>
        <w:rPr>
          <w:rFonts w:ascii="ＭＳ 明朝" w:hAnsi="ＭＳ 明朝" w:eastAsia="ＭＳ 明朝" w:cs="Century" w:hint="eastAsia"/>
          <w:b/>
          <w:sz w:val="28"/>
          <w:kern w:val="0"/>
          <w:lang w:val="en-US" w:eastAsia="ja-JP" w:bidi="ar-SA"/>
          <w:shadow w:val="off"/>
        </w:rPr>
        <w:t>2</w:t>
      </w:r>
      <w:r>
        <w:rPr>
          <w:rFonts w:ascii="ＭＳ 明朝" w:hAnsi="ＭＳ 明朝" w:eastAsia="ＭＳ 明朝"/>
          <w:b/>
          <w:sz w:val="28"/>
          <w:kern w:val="0"/>
          <w:lang w:val="en-US" w:eastAsia="ja-JP" w:bidi="ar-SA"/>
          <w:shadow w:val="off"/>
        </w:rPr>
        <w:t>,000</w:t>
      </w:r>
      <w:r>
        <w:rPr>
          <w:rFonts w:ascii="ＭＳ 明朝" w:hAnsi="ＭＳ 明朝" w:eastAsia="ＭＳ 明朝" w:hint="eastAsia"/>
          <w:sz w:val="28"/>
          <w:kern w:val="0"/>
          <w:lang w:val="en-US" w:eastAsia="ja-JP" w:bidi="ar-SA"/>
          <w:shadow w:val="off"/>
        </w:rPr>
        <w:t>円</w:t>
      </w:r>
      <w:r>
        <w:rPr>
          <w:rFonts w:ascii="ＭＳ 明朝" w:hAnsi="ＭＳ 明朝" w:eastAsia="ＭＳ 明朝"/>
          <w:sz w:val="24"/>
          <w:kern w:val="0"/>
          <w:lang w:val="en-US" w:eastAsia="ja-JP" w:bidi="ar-SA"/>
          <w:shadow w:val="off"/>
        </w:rPr>
        <w:t>(</w:t>
      </w:r>
      <w:r>
        <w:rPr>
          <w:rFonts w:ascii="ＭＳ 明朝" w:hAnsi="ＭＳ 明朝" w:eastAsia="ＭＳ 明朝" w:hint="eastAsia"/>
          <w:sz w:val="24"/>
          <w:kern w:val="0"/>
          <w:lang w:val="en-US" w:eastAsia="ja-JP" w:bidi="ar-SA"/>
          <w:shadow w:val="off"/>
        </w:rPr>
        <w:t>利用毎</w:t>
      </w:r>
      <w:r>
        <w:rPr>
          <w:rFonts w:ascii="ＭＳ 明朝" w:hAnsi="ＭＳ 明朝" w:eastAsia="ＭＳ 明朝"/>
          <w:sz w:val="24"/>
          <w:kern w:val="0"/>
          <w:lang w:val="en-US" w:eastAsia="ja-JP" w:bidi="ar-SA"/>
          <w:shadow w:val="off"/>
        </w:rPr>
        <w:t>)</w:t>
      </w:r>
    </w:p>
    <w:p>
      <w:pPr>
        <w:adjustRightInd w:val="off"/>
        <w:ind w:left="361" w:right="0" w:hanging="300"/>
        <w:jc w:val="left"/>
        <w:widowControl w:val="off"/>
        <w:wordWrap/>
        <w:snapToGrid w:val="off"/>
        <w:spacing w:before="0" w:after="0" w:line="240" w:lineRule="auto"/>
        <w:rPr>
          <w:rFonts w:ascii="ＭＳ 明朝" w:hAnsi="ＭＳ 明朝" w:eastAsia="ＭＳ 明朝"/>
          <w:sz w:val="24"/>
          <w:kern w:val="0"/>
          <w:lang w:val="en-US" w:eastAsia="ja-JP" w:bidi="ar-SA"/>
          <w:shadow w:val="off"/>
        </w:rPr>
      </w:pPr>
      <w:r>
        <w:rPr>
          <w:rFonts w:ascii="ＭＳ 明朝" w:hAnsi="ＭＳ 明朝" w:eastAsia="ＭＳ 明朝"/>
          <w:sz w:val="24"/>
          <w:kern w:val="0"/>
          <w:lang w:val="en-US" w:eastAsia="ja-JP" w:bidi="ar-SA"/>
          <w:shadow w:val="off"/>
        </w:rPr>
        <w:t>　　　　</w:t>
      </w:r>
      <w:r>
        <w:rPr>
          <w:rFonts w:ascii="ＭＳ 明朝" w:hAnsi="ＭＳ 明朝" w:eastAsia="ＭＳ 明朝"/>
          <w:b/>
          <w:color w:val="800000"/>
          <w:sz w:val="24"/>
          <w:kern w:val="0"/>
          <w:lang w:val="en-US" w:eastAsia="ja-JP" w:bidi="ar-SA"/>
          <w:shadow w:val="off"/>
        </w:rPr>
        <w:t>料金</w:t>
      </w:r>
      <w:r>
        <w:rPr>
          <w:rFonts w:ascii="ＭＳ 明朝" w:hAnsi="ＭＳ 明朝" w:eastAsia="ＭＳ 明朝" w:cs="Century"/>
          <w:b/>
          <w:color w:val="800000"/>
          <w:sz w:val="24"/>
          <w:kern w:val="0"/>
          <w:lang w:val="en-US" w:eastAsia="ja-JP" w:bidi="ar-SA"/>
          <w:shadow w:val="off"/>
        </w:rPr>
        <w:t>を２０２４年５月１３日より２,０００円に値下げしました。</w:t>
      </w:r>
    </w:p>
    <w:p>
      <w:pPr>
        <w:adjustRightInd w:val="off"/>
        <w:ind w:left="361" w:right="0" w:hanging="300"/>
        <w:jc w:val="left"/>
        <w:widowControl w:val="off"/>
        <w:wordWrap/>
        <w:snapToGrid w:val="off"/>
        <w:spacing w:before="0" w:after="0" w:line="240" w:lineRule="auto"/>
        <w:rPr>
          <w:rFonts w:ascii="ＭＳ 明朝" w:hAnsi="ＭＳ 明朝" w:eastAsia="ＭＳ 明朝"/>
          <w:sz w:val="24"/>
          <w:kern w:val="0"/>
          <w:lang w:val="en-US" w:eastAsia="ja-JP" w:bidi="ar-SA"/>
          <w:shadow w:val="off"/>
        </w:rPr>
      </w:pPr>
      <w:r>
        <w:rPr>
          <w:rFonts w:ascii="ＭＳ 明朝" w:hAnsi="ＭＳ 明朝" w:eastAsia="ＭＳ 明朝"/>
          <w:sz w:val="24"/>
          <w:kern w:val="0"/>
          <w:lang w:val="en-US" w:eastAsia="ja-JP" w:bidi="ar-SA"/>
          <w:shadow w:val="off"/>
        </w:rPr>
        <w:t>　　　　</w:t>
      </w:r>
      <w:r>
        <w:rPr>
          <w:rFonts w:ascii="ＭＳ 明朝" w:hAnsi="ＭＳ 明朝" w:eastAsia="ＭＳ 明朝"/>
          <w:sz w:val="24"/>
          <w:kern w:val="0"/>
          <w:lang w:val="en-US" w:eastAsia="ja-JP" w:bidi="ar-SA"/>
          <w:shadow w:val="off"/>
        </w:rPr>
        <w:t>ただし、音楽以外利用の場合およびパソコン出力の場合は、音声は出せません。</w:t>
      </w:r>
    </w:p>
    <w:p>
      <w:pPr>
        <w:adjustRightInd w:val="off"/>
        <w:ind w:left="361" w:right="0" w:hanging="300"/>
        <w:jc w:val="left"/>
        <w:widowControl w:val="off"/>
        <w:wordWrap/>
        <w:snapToGrid w:val="off"/>
        <w:spacing w:before="0" w:after="0" w:line="240" w:lineRule="auto"/>
        <w:rPr>
          <w:rFonts w:ascii="ＭＳ 明朝" w:hAnsi="ＭＳ 明朝" w:eastAsia="ＭＳ 明朝"/>
          <w:sz w:val="24"/>
          <w:kern w:val="0"/>
          <w:lang w:val="en-US" w:eastAsia="ja-JP" w:bidi="ar-SA"/>
          <w:shadow w:val="off"/>
        </w:rPr>
      </w:pPr>
      <w:r>
        <w:rPr>
          <w:rFonts w:ascii="ＭＳ 明朝" w:hAnsi="ＭＳ 明朝" w:eastAsia="ＭＳ 明朝" w:hint="eastAsia"/>
          <w:b/>
          <w:sz w:val="24"/>
          <w:kern w:val="0"/>
          <w:lang w:val="en-US" w:eastAsia="ja-JP" w:bidi="ar-SA"/>
          <w:shadow w:val="off"/>
        </w:rPr>
        <w:t>ワイヤレスマイク利用</w:t>
      </w:r>
      <w:r>
        <w:rPr>
          <w:rFonts w:ascii="ＭＳ 明朝" w:hAnsi="ＭＳ 明朝" w:eastAsia="ＭＳ 明朝" w:hint="eastAsia"/>
          <w:sz w:val="24"/>
          <w:kern w:val="0"/>
          <w:lang w:val="en-US" w:eastAsia="ja-JP" w:bidi="ar-SA"/>
          <w:shadow w:val="off"/>
        </w:rPr>
        <w:t>…</w:t>
      </w:r>
      <w:r>
        <w:rPr>
          <w:rFonts w:ascii="ＭＳ 明朝" w:hAnsi="ＭＳ 明朝" w:eastAsia="ＭＳ 明朝"/>
          <w:b/>
          <w:sz w:val="28"/>
          <w:kern w:val="0"/>
          <w:lang w:val="en-US" w:eastAsia="ja-JP" w:bidi="ar-SA"/>
          <w:shadow w:val="off"/>
        </w:rPr>
        <w:t>500</w:t>
      </w:r>
      <w:r>
        <w:rPr>
          <w:rFonts w:ascii="ＭＳ 明朝" w:hAnsi="ＭＳ 明朝" w:eastAsia="ＭＳ 明朝" w:hint="eastAsia"/>
          <w:sz w:val="28"/>
          <w:kern w:val="0"/>
          <w:lang w:val="en-US" w:eastAsia="ja-JP" w:bidi="ar-SA"/>
          <w:shadow w:val="off"/>
        </w:rPr>
        <w:t>円</w:t>
      </w:r>
      <w:r>
        <w:rPr>
          <w:rFonts w:ascii="ＭＳ 明朝" w:hAnsi="ＭＳ 明朝" w:eastAsia="ＭＳ 明朝"/>
          <w:sz w:val="24"/>
          <w:kern w:val="0"/>
          <w:lang w:val="en-US" w:eastAsia="ja-JP" w:bidi="ar-SA"/>
          <w:shadow w:val="off"/>
        </w:rPr>
        <w:t>(1</w:t>
      </w:r>
      <w:r>
        <w:rPr>
          <w:rFonts w:ascii="ＭＳ 明朝" w:hAnsi="ＭＳ 明朝" w:eastAsia="ＭＳ 明朝" w:hint="eastAsia"/>
          <w:sz w:val="24"/>
          <w:kern w:val="0"/>
          <w:lang w:val="en-US" w:eastAsia="ja-JP" w:bidi="ar-SA"/>
          <w:shadow w:val="off"/>
        </w:rPr>
        <w:t>本</w:t>
      </w:r>
      <w:r>
        <w:rPr>
          <w:rFonts w:ascii="ＭＳ 明朝" w:hAnsi="ＭＳ 明朝" w:eastAsia="ＭＳ 明朝"/>
          <w:sz w:val="24"/>
          <w:kern w:val="0"/>
          <w:lang w:val="en-US" w:eastAsia="ja-JP" w:bidi="ar-SA"/>
          <w:shadow w:val="off"/>
        </w:rPr>
        <w:t>)</w:t>
      </w:r>
      <w:r>
        <w:rPr>
          <w:rFonts w:ascii="ＭＳ 明朝" w:hAnsi="ＭＳ 明朝" w:eastAsia="ＭＳ 明朝" w:hint="eastAsia"/>
          <w:sz w:val="24"/>
          <w:kern w:val="0"/>
          <w:lang w:val="en-US" w:eastAsia="ja-JP" w:bidi="ar-SA"/>
          <w:shadow w:val="off"/>
        </w:rPr>
        <w:t>※</w:t>
      </w:r>
      <w:r>
        <w:rPr>
          <w:rFonts w:ascii="ＭＳ 明朝" w:hAnsi="ＭＳ 明朝" w:eastAsia="ＭＳ 明朝"/>
          <w:sz w:val="24"/>
          <w:kern w:val="0"/>
          <w:lang w:val="en-US" w:eastAsia="ja-JP" w:bidi="ar-SA"/>
          <w:shadow w:val="off"/>
        </w:rPr>
        <w:t>4</w:t>
      </w:r>
      <w:r>
        <w:rPr>
          <w:rFonts w:ascii="ＭＳ 明朝" w:hAnsi="ＭＳ 明朝" w:eastAsia="ＭＳ 明朝" w:hint="eastAsia"/>
          <w:sz w:val="24"/>
          <w:kern w:val="0"/>
          <w:lang w:val="en-US" w:eastAsia="ja-JP" w:bidi="ar-SA"/>
          <w:shadow w:val="off"/>
        </w:rPr>
        <w:t>本まで（音楽・ダンス・演芸等利用時のみ利用可能）</w:t>
      </w:r>
    </w:p>
    <w:p>
      <w:pPr>
        <w:adjustRightInd w:val="off"/>
        <w:ind w:left="361" w:right="0" w:hanging="300"/>
        <w:jc w:val="left"/>
        <w:widowControl w:val="off"/>
        <w:wordWrap/>
        <w:snapToGrid w:val="off"/>
        <w:spacing w:before="0" w:after="0" w:line="240" w:lineRule="auto"/>
        <w:rPr>
          <w:rFonts w:ascii="ＭＳ 明朝" w:hAnsi="ＭＳ 明朝" w:eastAsia="ＭＳ 明朝"/>
          <w:sz w:val="24"/>
          <w:kern w:val="0"/>
          <w:lang w:val="en-US" w:eastAsia="ja-JP" w:bidi="ar-SA"/>
          <w:shadow w:val="off"/>
        </w:rPr>
      </w:pPr>
      <w:r>
        <w:rPr>
          <w:rFonts w:ascii="ＭＳ 明朝" w:hAnsi="ＭＳ 明朝" w:eastAsia="ＭＳ 明朝" w:hint="eastAsia"/>
          <w:b/>
          <w:sz w:val="24"/>
          <w:kern w:val="0"/>
          <w:lang w:val="en-US" w:eastAsia="ja-JP" w:bidi="ar-SA"/>
          <w:shadow w:val="off"/>
        </w:rPr>
        <w:t>ライブ録音</w:t>
      </w:r>
      <w:r>
        <w:rPr>
          <w:rFonts w:ascii="ＭＳ 明朝" w:hAnsi="ＭＳ 明朝" w:eastAsia="ＭＳ 明朝" w:hint="eastAsia"/>
          <w:sz w:val="24"/>
          <w:kern w:val="0"/>
          <w:lang w:val="en-US" w:eastAsia="ja-JP" w:bidi="ar-SA"/>
          <w:shadow w:val="off"/>
        </w:rPr>
        <w:t>…</w:t>
      </w:r>
      <w:r>
        <w:rPr>
          <w:rFonts w:ascii="ＭＳ 明朝" w:hAnsi="ＭＳ 明朝" w:eastAsia="ＭＳ 明朝"/>
          <w:sz w:val="28"/>
          <w:kern w:val="0"/>
          <w:lang w:val="en-US" w:eastAsia="ja-JP" w:bidi="ar-SA"/>
          <w:shadow w:val="off"/>
        </w:rPr>
        <w:t>USB</w:t>
      </w:r>
      <w:r>
        <w:rPr>
          <w:rFonts w:ascii="ＭＳ 明朝" w:hAnsi="ＭＳ 明朝" w:eastAsia="ＭＳ 明朝" w:hint="eastAsia"/>
          <w:sz w:val="24"/>
          <w:kern w:val="0"/>
          <w:lang w:val="en-US" w:eastAsia="ja-JP" w:bidi="ar-SA"/>
          <w:shadow w:val="off"/>
        </w:rPr>
        <w:t>録音(120分まで</w:t>
      </w:r>
      <w:r>
        <w:rPr>
          <w:rFonts w:ascii="ＭＳ 明朝" w:hAnsi="ＭＳ 明朝" w:eastAsia="ＭＳ 明朝"/>
          <w:b/>
          <w:sz w:val="28"/>
          <w:kern w:val="0"/>
          <w:lang w:val="en-US" w:eastAsia="ja-JP" w:bidi="ar-SA"/>
          <w:shadow w:val="off"/>
        </w:rPr>
        <w:t>4,000</w:t>
      </w:r>
      <w:r>
        <w:rPr>
          <w:rFonts w:ascii="ＭＳ 明朝" w:hAnsi="ＭＳ 明朝" w:eastAsia="ＭＳ 明朝" w:hint="eastAsia"/>
          <w:b/>
          <w:sz w:val="28"/>
          <w:kern w:val="0"/>
          <w:lang w:val="en-US" w:eastAsia="ja-JP" w:bidi="ar-SA"/>
          <w:shadow w:val="off"/>
        </w:rPr>
        <w:t>円</w:t>
      </w:r>
      <w:r>
        <w:rPr>
          <w:rFonts w:ascii="ＭＳ 明朝" w:hAnsi="ＭＳ 明朝" w:eastAsia="ＭＳ 明朝" w:hint="eastAsia"/>
          <w:sz w:val="28"/>
          <w:kern w:val="0"/>
          <w:lang w:val="en-US" w:eastAsia="ja-JP" w:bidi="ar-SA"/>
          <w:shadow w:val="off"/>
        </w:rPr>
        <w:t>/240分まで</w:t>
      </w:r>
      <w:r>
        <w:rPr>
          <w:rFonts w:ascii="ＭＳ 明朝" w:hAnsi="ＭＳ 明朝" w:eastAsia="ＭＳ 明朝" w:hint="eastAsia"/>
          <w:b/>
          <w:sz w:val="28"/>
          <w:kern w:val="0"/>
          <w:lang w:val="en-US" w:eastAsia="ja-JP" w:bidi="ar-SA"/>
          <w:shadow w:val="off"/>
        </w:rPr>
        <w:t>6</w:t>
      </w:r>
      <w:r>
        <w:rPr>
          <w:rFonts w:ascii="ＭＳ 明朝" w:hAnsi="ＭＳ 明朝" w:eastAsia="ＭＳ 明朝"/>
          <w:b/>
          <w:sz w:val="28"/>
          <w:kern w:val="0"/>
          <w:lang w:val="en-US" w:eastAsia="ja-JP" w:bidi="ar-SA"/>
          <w:shadow w:val="off"/>
        </w:rPr>
        <w:t>,000</w:t>
      </w:r>
      <w:r>
        <w:rPr>
          <w:rFonts w:ascii="ＭＳ 明朝" w:hAnsi="ＭＳ 明朝" w:eastAsia="ＭＳ 明朝" w:hint="eastAsia"/>
          <w:b/>
          <w:sz w:val="28"/>
          <w:kern w:val="0"/>
          <w:lang w:val="en-US" w:eastAsia="ja-JP" w:bidi="ar-SA"/>
          <w:shadow w:val="off"/>
        </w:rPr>
        <w:t>円</w:t>
      </w:r>
      <w:r>
        <w:rPr>
          <w:rFonts w:ascii="ＭＳ 明朝" w:hAnsi="ＭＳ 明朝" w:eastAsia="ＭＳ 明朝"/>
          <w:sz w:val="24"/>
          <w:kern w:val="0"/>
          <w:lang w:val="en-US" w:eastAsia="ja-JP" w:bidi="ar-SA"/>
          <w:shadow w:val="off"/>
        </w:rPr>
        <w:t>)</w:t>
      </w:r>
    </w:p>
    <w:p>
      <w:pPr>
        <w:adjustRightInd w:val="off"/>
        <w:ind w:left="361" w:right="0" w:hanging="300"/>
        <w:jc w:val="left"/>
        <w:widowControl w:val="off"/>
        <w:wordWrap/>
        <w:snapToGrid w:val="off"/>
        <w:spacing w:before="0" w:after="0" w:line="240" w:lineRule="auto"/>
        <w:rPr>
          <w:rFonts w:ascii="ＭＳ 明朝" w:hAnsi="ＭＳ 明朝" w:eastAsia="ＭＳ 明朝"/>
          <w:sz w:val="24"/>
          <w:kern w:val="0"/>
          <w:lang w:val="en-US" w:eastAsia="ja-JP" w:bidi="ar-SA"/>
          <w:shadow w:val="off"/>
        </w:rPr>
      </w:pPr>
      <w:r>
        <w:rPr>
          <w:rFonts w:ascii="ＭＳ 明朝" w:hAnsi="ＭＳ 明朝" w:eastAsia="ＭＳ 明朝"/>
          <w:sz w:val="24"/>
          <w:kern w:val="0"/>
          <w:lang w:val="en-US" w:eastAsia="ja-JP" w:bidi="ar-SA"/>
          <w:shadow w:val="off"/>
        </w:rPr>
        <w:t xml:space="preserve">            </w:t>
      </w:r>
      <w:r>
        <w:rPr>
          <w:rFonts w:ascii="ＭＳ 明朝" w:hAnsi="ＭＳ 明朝" w:eastAsia="ＭＳ 明朝"/>
          <w:sz w:val="24"/>
          <w:kern w:val="0"/>
          <w:lang w:val="en-US" w:eastAsia="ja-JP" w:bidi="ar-SA"/>
          <w:shadow w:val="off"/>
        </w:rPr>
        <w:t>CD</w:t>
      </w:r>
      <w:r>
        <w:rPr>
          <w:rFonts w:ascii="ＭＳ 明朝" w:hAnsi="ＭＳ 明朝" w:eastAsia="ＭＳ 明朝" w:hint="eastAsia"/>
          <w:sz w:val="24"/>
          <w:kern w:val="0"/>
          <w:lang w:val="en-US" w:eastAsia="ja-JP" w:bidi="ar-SA"/>
          <w:shadow w:val="off"/>
        </w:rPr>
        <w:t>録音</w:t>
      </w:r>
      <w:r>
        <w:rPr>
          <w:rFonts w:ascii="ＭＳ 明朝" w:hAnsi="ＭＳ 明朝" w:eastAsia="ＭＳ 明朝"/>
          <w:sz w:val="24"/>
          <w:kern w:val="0"/>
          <w:lang w:val="en-US" w:eastAsia="ja-JP" w:bidi="ar-SA"/>
          <w:shadow w:val="off"/>
        </w:rPr>
        <w:t>(80</w:t>
      </w:r>
      <w:r>
        <w:rPr>
          <w:rFonts w:ascii="ＭＳ 明朝" w:hAnsi="ＭＳ 明朝" w:eastAsia="ＭＳ 明朝" w:hint="eastAsia"/>
          <w:sz w:val="24"/>
          <w:kern w:val="0"/>
          <w:lang w:val="en-US" w:eastAsia="ja-JP" w:bidi="ar-SA"/>
          <w:shadow w:val="off"/>
        </w:rPr>
        <w:t>分まで</w:t>
      </w:r>
      <w:r>
        <w:rPr>
          <w:rFonts w:ascii="ＭＳ 明朝" w:hAnsi="ＭＳ 明朝" w:eastAsia="ＭＳ 明朝"/>
          <w:b/>
          <w:sz w:val="28"/>
          <w:kern w:val="0"/>
          <w:lang w:val="en-US" w:eastAsia="ja-JP" w:bidi="ar-SA"/>
          <w:shadow w:val="off"/>
        </w:rPr>
        <w:t>4,000</w:t>
      </w:r>
      <w:r>
        <w:rPr>
          <w:rFonts w:ascii="ＭＳ 明朝" w:hAnsi="ＭＳ 明朝" w:eastAsia="ＭＳ 明朝" w:hint="eastAsia"/>
          <w:b/>
          <w:sz w:val="28"/>
          <w:kern w:val="0"/>
          <w:lang w:val="en-US" w:eastAsia="ja-JP" w:bidi="ar-SA"/>
          <w:shadow w:val="off"/>
        </w:rPr>
        <w:t>円</w:t>
      </w:r>
      <w:r>
        <w:rPr>
          <w:rFonts w:ascii="ＭＳ 明朝" w:hAnsi="ＭＳ 明朝" w:eastAsia="ＭＳ 明朝" w:hint="eastAsia"/>
          <w:sz w:val="28"/>
          <w:kern w:val="0"/>
          <w:lang w:val="en-US" w:eastAsia="ja-JP" w:bidi="ar-SA"/>
          <w:shadow w:val="off"/>
        </w:rPr>
        <w:t>/160分まで</w:t>
      </w:r>
      <w:r>
        <w:rPr>
          <w:rFonts w:ascii="ＭＳ 明朝" w:hAnsi="ＭＳ 明朝" w:eastAsia="ＭＳ 明朝" w:hint="eastAsia"/>
          <w:b/>
          <w:sz w:val="28"/>
          <w:kern w:val="0"/>
          <w:lang w:val="en-US" w:eastAsia="ja-JP" w:bidi="ar-SA"/>
          <w:shadow w:val="off"/>
        </w:rPr>
        <w:t>5</w:t>
      </w:r>
      <w:r>
        <w:rPr>
          <w:rFonts w:ascii="ＭＳ 明朝" w:hAnsi="ＭＳ 明朝" w:eastAsia="ＭＳ 明朝"/>
          <w:b/>
          <w:sz w:val="28"/>
          <w:kern w:val="0"/>
          <w:lang w:val="en-US" w:eastAsia="ja-JP" w:bidi="ar-SA"/>
          <w:shadow w:val="off"/>
        </w:rPr>
        <w:t>,000</w:t>
      </w:r>
      <w:r>
        <w:rPr>
          <w:rFonts w:ascii="ＭＳ 明朝" w:hAnsi="ＭＳ 明朝" w:eastAsia="ＭＳ 明朝" w:hint="eastAsia"/>
          <w:b/>
          <w:sz w:val="28"/>
          <w:kern w:val="0"/>
          <w:lang w:val="en-US" w:eastAsia="ja-JP" w:bidi="ar-SA"/>
          <w:shadow w:val="off"/>
        </w:rPr>
        <w:t>円</w:t>
      </w:r>
      <w:r>
        <w:rPr>
          <w:rFonts w:ascii="ＭＳ 明朝" w:hAnsi="ＭＳ 明朝" w:eastAsia="ＭＳ 明朝" w:hint="eastAsia"/>
          <w:sz w:val="28"/>
          <w:kern w:val="0"/>
          <w:lang w:val="en-US" w:eastAsia="ja-JP" w:bidi="ar-SA"/>
          <w:shadow w:val="off"/>
        </w:rPr>
        <w:t>/240分まで</w:t>
      </w:r>
      <w:r>
        <w:rPr>
          <w:rFonts w:ascii="ＭＳ 明朝" w:hAnsi="ＭＳ 明朝" w:eastAsia="ＭＳ 明朝" w:hint="eastAsia"/>
          <w:b/>
          <w:sz w:val="28"/>
          <w:kern w:val="0"/>
          <w:lang w:val="en-US" w:eastAsia="ja-JP" w:bidi="ar-SA"/>
          <w:shadow w:val="off"/>
        </w:rPr>
        <w:t>6</w:t>
      </w:r>
      <w:r>
        <w:rPr>
          <w:rFonts w:ascii="ＭＳ 明朝" w:hAnsi="ＭＳ 明朝" w:eastAsia="ＭＳ 明朝"/>
          <w:b/>
          <w:sz w:val="28"/>
          <w:kern w:val="0"/>
          <w:lang w:val="en-US" w:eastAsia="ja-JP" w:bidi="ar-SA"/>
          <w:shadow w:val="off"/>
        </w:rPr>
        <w:t>,000</w:t>
      </w:r>
      <w:r>
        <w:rPr>
          <w:rFonts w:ascii="ＭＳ 明朝" w:hAnsi="ＭＳ 明朝" w:eastAsia="ＭＳ 明朝" w:hint="eastAsia"/>
          <w:b/>
          <w:sz w:val="28"/>
          <w:kern w:val="0"/>
          <w:lang w:val="en-US" w:eastAsia="ja-JP" w:bidi="ar-SA"/>
          <w:shadow w:val="off"/>
        </w:rPr>
        <w:t>円</w:t>
      </w:r>
      <w:r>
        <w:rPr>
          <w:rFonts w:ascii="ＭＳ 明朝" w:hAnsi="ＭＳ 明朝" w:eastAsia="ＭＳ 明朝"/>
          <w:sz w:val="24"/>
          <w:kern w:val="0"/>
          <w:lang w:val="en-US" w:eastAsia="ja-JP" w:bidi="ar-SA"/>
          <w:shadow w:val="off"/>
        </w:rPr>
        <w:t>)</w:t>
      </w:r>
    </w:p>
    <w:p>
      <w:pPr>
        <w:adjustRightInd w:val="off"/>
        <w:ind w:right="0"/>
        <w:jc w:val="left"/>
        <w:widowControl w:val="off"/>
        <w:wordWrap/>
        <w:snapToGrid w:val="off"/>
        <w:spacing w:before="0" w:after="0" w:line="240" w:lineRule="auto"/>
        <w:rPr>
          <w:rFonts w:ascii="ＭＳ 明朝" w:hAnsi="ＭＳ 明朝" w:eastAsia="ＭＳ 明朝" w:hint="eastAsia"/>
          <w:sz w:val="24"/>
          <w:kern w:val="0"/>
          <w:lang w:val="en-US" w:eastAsia="ja-JP" w:bidi="ar-SA"/>
          <w:shadow w:val="off"/>
        </w:rPr>
      </w:pPr>
      <w:r>
        <w:rPr>
          <w:rFonts w:ascii="ＭＳ 明朝" w:hAnsi="ＭＳ 明朝" w:eastAsia="ＭＳ 明朝"/>
          <w:sz w:val="24"/>
          <w:kern w:val="0"/>
          <w:lang w:val="en-US" w:eastAsia="ja-JP" w:bidi="ar-SA"/>
          <w:shadow w:val="off"/>
        </w:rPr>
        <w:t>　</w:t>
      </w:r>
      <w:r>
        <w:rPr>
          <w:rFonts w:ascii="ＭＳ 明朝" w:hAnsi="ＭＳ 明朝" w:eastAsia="ＭＳ 明朝"/>
          <w:sz w:val="24"/>
          <w:kern w:val="0"/>
          <w:lang w:val="en-US" w:eastAsia="ja-JP" w:bidi="ar-SA"/>
          <w:shadow w:val="off"/>
        </w:rPr>
        <w:t>　　　　　　　　　　　　</w:t>
      </w:r>
      <w:r>
        <w:rPr>
          <w:rFonts w:ascii="ＭＳ 明朝" w:hAnsi="ＭＳ 明朝" w:eastAsia="ＭＳ 明朝" w:hint="eastAsia"/>
          <w:sz w:val="24"/>
          <w:kern w:val="0"/>
          <w:lang w:val="en-US" w:eastAsia="ja-JP" w:bidi="ar-SA"/>
          <w:shadow w:val="off"/>
        </w:rPr>
        <w:t>（音楽・ダンス・演芸等利用時のみ利用可能）</w:t>
      </w:r>
    </w:p>
    <w:p>
      <w:pPr>
        <w:adjustRightInd w:val="off"/>
        <w:ind w:left="300" w:right="0" w:firstLine="1000"/>
        <w:jc w:val="left"/>
        <w:widowControl w:val="off"/>
        <w:wordWrap/>
        <w:snapToGrid w:val="off"/>
        <w:spacing w:before="0" w:after="0" w:line="240" w:lineRule="auto"/>
        <w:rPr>
          <w:rFonts w:ascii="ＭＳ 明朝" w:hAnsi="ＭＳ 明朝" w:eastAsia="ＭＳ 明朝" w:hint="eastAsia"/>
          <w:sz w:val="22"/>
          <w:kern w:val="0"/>
          <w:lang w:val="en-US" w:eastAsia="ja-JP" w:bidi="ar-SA"/>
          <w:shadow w:val="off"/>
        </w:rPr>
      </w:pPr>
      <w:r>
        <w:rPr>
          <w:rFonts w:ascii="ＭＳ 明朝" w:hAnsi="ＭＳ 明朝" w:eastAsia="ＭＳ 明朝" w:hint="eastAsia"/>
          <w:sz w:val="22"/>
          <w:kern w:val="0"/>
          <w:lang w:val="en-US" w:eastAsia="ja-JP" w:bidi="ar-SA"/>
          <w:shadow w:val="off"/>
        </w:rPr>
        <w:t>※ノイズマイクは使用しません。未編集でのお渡しとなります</w:t>
      </w:r>
    </w:p>
    <w:p>
      <w:pPr>
        <w:adjustRightInd w:val="off"/>
        <w:ind w:left="0" w:right="0" w:firstLine="0"/>
        <w:jc w:val="left"/>
        <w:widowControl w:val="off"/>
        <w:snapToGrid w:val="off"/>
        <w:spacing w:before="0" w:after="0" w:line="240" w:lineRule="auto"/>
        <w:rPr>
          <w:rFonts w:ascii="ＭＳ 明朝" w:hAnsi="ＭＳ 明朝"/>
          <w:sz w:val="24"/>
          <w:kern w:val="0"/>
          <w:lang w:val="en-US" w:eastAsia="ja-JP" w:bidi="ar-SA"/>
          <w:shadow w:val="off"/>
        </w:rPr>
      </w:pPr>
    </w:p>
    <w:p>
      <w:pPr>
        <w:adjustRightInd w:val="off"/>
        <w:ind w:left="361" w:right="0" w:hanging="300"/>
        <w:jc w:val="left"/>
        <w:widowControl w:val="off"/>
        <w:wordWrap/>
        <w:snapToGrid w:val="off"/>
        <w:spacing w:before="0" w:after="0" w:line="240" w:lineRule="auto"/>
        <w:rPr>
          <w:rFonts w:ascii="ＭＳ 明朝" w:hAnsi="ＭＳ 明朝" w:eastAsia="ＭＳ 明朝"/>
          <w:b/>
          <w:color w:val="800080"/>
          <w:sz w:val="28"/>
          <w:kern w:val="0"/>
          <w:lang w:val="en-US" w:eastAsia="ja-JP" w:bidi="ar-SA"/>
          <w:shadow w:val="off"/>
        </w:rPr>
      </w:pPr>
      <w:r>
        <w:rPr>
          <w:rFonts w:ascii="ＭＳ 明朝" w:hAnsi="ＭＳ 明朝" w:eastAsia="ＭＳ 明朝"/>
          <w:b/>
          <w:color w:val="800080"/>
          <w:sz w:val="28"/>
          <w:kern w:val="0"/>
          <w:lang w:val="en-US" w:eastAsia="ja-JP" w:bidi="ar-SA"/>
          <w:shadow w:val="off"/>
        </w:rPr>
        <w:t>一般（</w:t>
      </w:r>
      <w:r>
        <w:rPr>
          <w:rFonts w:ascii="ＭＳ 明朝" w:hAnsi="ＭＳ 明朝" w:eastAsia="ＭＳ 明朝"/>
          <w:b/>
          <w:color w:val="800080"/>
          <w:sz w:val="28"/>
          <w:kern w:val="0"/>
          <w:lang w:val="en-US" w:eastAsia="ja-JP" w:bidi="ar-SA"/>
          <w:shadow w:val="off"/>
        </w:rPr>
        <w:t>音楽以外のイベント）の利用時（平日９時～１７時）のオプション</w:t>
      </w:r>
    </w:p>
    <w:p>
      <w:pPr>
        <w:adjustRightInd w:val="off"/>
        <w:ind w:left="361" w:right="0" w:hanging="300"/>
        <w:jc w:val="left"/>
        <w:widowControl w:val="off"/>
        <w:wordWrap/>
        <w:snapToGrid w:val="off"/>
        <w:spacing w:before="0" w:after="0" w:line="240" w:lineRule="auto"/>
        <w:rPr>
          <w:rFonts w:ascii="ＭＳ 明朝" w:hAnsi="ＭＳ 明朝" w:eastAsia="ＭＳ 明朝"/>
          <w:b/>
          <w:color w:val="800000"/>
          <w:sz w:val="28"/>
          <w:kern w:val="0"/>
          <w:lang w:val="en-US" w:eastAsia="ja-JP" w:bidi="ar-SA"/>
          <w:shadow w:val="off"/>
        </w:rPr>
      </w:pPr>
      <w:r>
        <w:rPr>
          <w:rFonts w:ascii="ＭＳ 明朝" w:hAnsi="ＭＳ 明朝" w:eastAsia="ＭＳ 明朝"/>
          <w:b/>
          <w:color w:val="800080"/>
          <w:sz w:val="28"/>
          <w:kern w:val="0"/>
          <w:lang w:val="en-US" w:eastAsia="ja-JP" w:bidi="ar-SA"/>
          <w:shadow w:val="off"/>
        </w:rPr>
        <w:t>　</w:t>
      </w:r>
      <w:r>
        <w:rPr>
          <w:rFonts w:ascii="ＭＳ 明朝" w:hAnsi="ＭＳ 明朝" w:eastAsia="ＭＳ 明朝"/>
          <w:b/>
          <w:color w:val="800000"/>
          <w:sz w:val="24"/>
          <w:kern w:val="0"/>
          <w:lang w:val="en-US" w:eastAsia="ja-JP" w:bidi="ar-SA"/>
          <w:shadow w:val="off"/>
        </w:rPr>
        <w:t>平日の音楽利用および土日祝日のご利用時は必要ありません。ＣＰ－５が付いております。</w:t>
      </w:r>
    </w:p>
    <w:p>
      <w:pPr>
        <w:adjustRightInd w:val="off"/>
        <w:ind w:left="0" w:right="0"/>
        <w:jc w:val="left"/>
        <w:widowControl w:val="off"/>
        <w:wordWrap/>
        <w:snapToGrid w:val="off"/>
        <w:spacing w:before="0" w:after="0" w:line="240" w:lineRule="auto"/>
        <w:rPr>
          <w:rFonts w:ascii="ＭＳ 明朝" w:hAnsi="ＭＳ 明朝" w:eastAsia="ＭＳ 明朝" w:hint="eastAsia"/>
          <w:color w:val="000000"/>
          <w:sz w:val="28"/>
          <w:kern w:val="0"/>
          <w:lang w:val="en-US" w:eastAsia="ja-JP" w:bidi="ar-SA"/>
          <w:shadow w:val="off"/>
        </w:rPr>
      </w:pPr>
      <w:r>
        <w:rPr>
          <w:rFonts w:ascii="ＭＳ 明朝" w:hAnsi="ＭＳ 明朝" w:eastAsia="ＭＳ 明朝"/>
          <w:b/>
          <w:color w:val="000000"/>
          <w:sz w:val="28"/>
          <w:kern w:val="0"/>
          <w:lang w:val="en-US" w:eastAsia="ja-JP" w:bidi="ar-SA"/>
          <w:shadow w:val="off"/>
        </w:rPr>
        <w:t>Y</w:t>
      </w:r>
      <w:r>
        <w:rPr>
          <w:rFonts w:ascii="ＭＳ 明朝" w:hAnsi="ＭＳ 明朝" w:eastAsia="ＭＳ 明朝"/>
          <w:b/>
          <w:color w:val="000000"/>
          <w:sz w:val="28"/>
          <w:kern w:val="0"/>
          <w:lang w:val="en-US" w:eastAsia="ja-JP" w:bidi="ar-SA"/>
          <w:shadow w:val="off"/>
        </w:rPr>
        <w:t>AMAHA</w:t>
      </w:r>
      <w:r>
        <w:rPr>
          <w:rFonts w:ascii="ＭＳ 明朝" w:hAnsi="ＭＳ 明朝" w:eastAsia="ＭＳ 明朝" w:hint="eastAsia"/>
          <w:b/>
          <w:color w:val="000000"/>
          <w:sz w:val="28"/>
          <w:kern w:val="0"/>
          <w:lang w:val="en-US" w:eastAsia="ja-JP" w:bidi="ar-SA"/>
          <w:shadow w:val="off"/>
        </w:rPr>
        <w:t>キーボードCP-33＋</w:t>
      </w:r>
      <w:r>
        <w:rPr>
          <w:rFonts w:ascii="ＭＳ 明朝" w:hAnsi="ＭＳ 明朝" w:eastAsia="ＭＳ 明朝"/>
          <w:b/>
          <w:color w:val="000000"/>
          <w:sz w:val="28"/>
          <w:kern w:val="0"/>
          <w:lang w:val="en-US" w:eastAsia="ja-JP" w:bidi="ar-SA"/>
          <w:shadow w:val="off"/>
        </w:rPr>
        <w:t>YAMAHA</w:t>
      </w:r>
      <w:r>
        <w:rPr>
          <w:rFonts w:ascii="ＭＳ 明朝" w:hAnsi="ＭＳ 明朝" w:eastAsia="ＭＳ 明朝" w:hint="eastAsia"/>
          <w:b/>
          <w:color w:val="000000"/>
          <w:sz w:val="28"/>
          <w:kern w:val="0"/>
          <w:lang w:val="en-US" w:eastAsia="ja-JP" w:bidi="ar-SA"/>
          <w:shadow w:val="off"/>
        </w:rPr>
        <w:t>スピーカーセット・・・1,500円</w:t>
      </w:r>
      <w:r>
        <w:rPr>
          <w:rFonts w:ascii="ＭＳ 明朝" w:hAnsi="ＭＳ 明朝" w:eastAsia="ＭＳ 明朝" w:hint="eastAsia"/>
          <w:color w:val="000000"/>
          <w:sz w:val="28"/>
          <w:kern w:val="0"/>
          <w:lang w:val="en-US" w:eastAsia="ja-JP" w:bidi="ar-SA"/>
          <w:shadow w:val="off"/>
        </w:rPr>
        <w:t>（利用毎）</w:t>
      </w:r>
    </w:p>
    <w:p>
      <w:pPr>
        <w:adjustRightInd w:val="off"/>
        <w:ind w:left="361" w:right="0" w:hanging="300"/>
        <w:jc w:val="left"/>
        <w:widowControl w:val="off"/>
        <w:snapToGrid w:val="off"/>
        <w:spacing w:before="0" w:after="0" w:line="240" w:lineRule="auto"/>
        <w:rPr>
          <w:rFonts w:ascii="ＭＳ 明朝" w:hAnsi="ＭＳ 明朝" w:eastAsia="ＭＳ 明朝" w:hint="eastAsia"/>
          <w:color w:val="000000"/>
          <w:sz w:val="28"/>
          <w:kern w:val="0"/>
          <w:lang w:val="en-US" w:eastAsia="ja-JP" w:bidi="ar-SA"/>
          <w:shadow w:val="off"/>
        </w:rPr>
      </w:pPr>
    </w:p>
    <w:p>
      <w:pPr>
        <w:adjustRightInd w:val="off"/>
        <w:ind w:left="361" w:right="0" w:hanging="300"/>
        <w:jc w:val="left"/>
        <w:widowControl w:val="off"/>
        <w:wordWrap/>
        <w:snapToGrid w:val="off"/>
        <w:spacing w:before="0" w:after="0" w:line="240" w:lineRule="auto"/>
        <w:rPr>
          <w:rFonts w:ascii="ＭＳ 明朝" w:hAnsi="ＭＳ 明朝" w:eastAsia="ＭＳ 明朝" w:hint="eastAsia"/>
          <w:b/>
          <w:color w:val="800080"/>
          <w:sz w:val="28"/>
          <w:kern w:val="0"/>
          <w:lang w:val="en-US" w:eastAsia="ja-JP" w:bidi="ar-SA"/>
          <w:shadow w:val="off"/>
        </w:rPr>
      </w:pPr>
      <w:r>
        <w:rPr>
          <w:rFonts w:ascii="ＭＳ 明朝" w:hAnsi="ＭＳ 明朝" w:eastAsia="ＭＳ 明朝" w:hint="eastAsia"/>
          <w:b/>
          <w:color w:val="800080"/>
          <w:sz w:val="28"/>
          <w:kern w:val="0"/>
          <w:lang w:val="en-US" w:eastAsia="ja-JP" w:bidi="ar-SA"/>
          <w:shadow w:val="off"/>
        </w:rPr>
        <w:t>その他</w:t>
      </w:r>
    </w:p>
    <w:p>
      <w:pPr>
        <w:adjustRightInd w:val="off"/>
        <w:ind w:left="361" w:right="0" w:hanging="300"/>
        <w:jc w:val="left"/>
        <w:widowControl w:val="off"/>
        <w:wordWrap/>
        <w:snapToGrid w:val="off"/>
        <w:spacing w:before="0" w:after="0" w:line="240" w:lineRule="auto"/>
        <w:rPr>
          <w:rFonts w:ascii="ＭＳ 明朝" w:hAnsi="ＭＳ 明朝" w:eastAsia="ＭＳ 明朝"/>
          <w:sz w:val="24"/>
          <w:kern w:val="0"/>
          <w:lang w:val="en-US" w:eastAsia="ja-JP" w:bidi="ar-SA"/>
          <w:shadow w:val="off"/>
        </w:rPr>
      </w:pPr>
      <w:r>
        <w:rPr>
          <w:rFonts w:ascii="ＭＳ 明朝" w:hAnsi="ＭＳ 明朝" w:eastAsia="ＭＳ 明朝" w:hint="eastAsia"/>
          <w:b/>
          <w:sz w:val="28"/>
          <w:kern w:val="0"/>
          <w:lang w:val="en-US" w:eastAsia="ja-JP" w:bidi="ar-SA"/>
          <w:shadow w:val="off"/>
        </w:rPr>
        <w:t>オープンデッキでの展示（販売あるなしにかかわらず）・１時間１，０００円</w:t>
      </w:r>
    </w:p>
    <w:p>
      <w:pPr>
        <w:adjustRightInd w:val="off"/>
        <w:ind w:left="0" w:right="0" w:firstLine="0"/>
        <w:jc w:val="left"/>
        <w:widowControl w:val="off"/>
        <w:spacing w:before="0" w:after="0" w:line="500" w:lineRule="exact"/>
        <w:rPr>
          <w:rFonts w:ascii="ＭＳ 明朝" w:hAnsi="ＭＳ 明朝" w:eastAsia="ＭＳ 明朝" w:hint="eastAsia"/>
          <w:b/>
          <w:sz w:val="28"/>
          <w:kern w:val="0"/>
          <w:lang w:val="en-US" w:eastAsia="ja-JP" w:bidi="ar-SA"/>
          <w:shadow w:val="off"/>
        </w:rPr>
      </w:pPr>
    </w:p>
    <w:p>
      <w:pPr>
        <w:adjustRightInd w:val="off"/>
        <w:ind w:left="0" w:right="0" w:firstLine="0"/>
        <w:jc w:val="left"/>
        <w:widowControl w:val="off"/>
        <w:wordWrap/>
        <w:spacing w:before="0" w:after="0" w:line="500" w:lineRule="exact"/>
        <w:rPr>
          <w:rFonts w:ascii="ＭＳ 明朝" w:hAnsi="ＭＳ 明朝" w:eastAsia="ＭＳ 明朝"/>
          <w:sz w:val="28"/>
          <w:kern w:val="0"/>
          <w:lang w:val="en-US" w:eastAsia="ja-JP" w:bidi="ar-SA"/>
          <w:shadow w:val="off"/>
        </w:rPr>
      </w:pPr>
      <w:r>
        <w:rPr>
          <w:rFonts w:ascii="ＭＳ 明朝" w:hAnsi="ＭＳ 明朝" w:eastAsia="ＭＳ 明朝" w:hint="eastAsia"/>
          <w:b/>
          <w:sz w:val="28"/>
          <w:kern w:val="0"/>
          <w:lang w:val="en-US" w:eastAsia="ja-JP" w:bidi="ar-SA"/>
          <w:shadow w:val="off"/>
        </w:rPr>
        <w:t>・キャンセル料</w:t>
      </w:r>
      <w:r>
        <w:rPr>
          <w:rFonts w:ascii="ＭＳ 明朝" w:hAnsi="ＭＳ 明朝" w:eastAsia="ＭＳ 明朝"/>
          <w:color w:val="FF0000"/>
          <w:sz w:val="20"/>
          <w:kern w:val="0"/>
          <w:lang w:val="en-US" w:eastAsia="ja-JP" w:bidi="ar-SA"/>
          <w:shadow w:val="off"/>
        </w:rPr>
        <w:t>(</w:t>
      </w:r>
      <w:r>
        <w:rPr>
          <w:rFonts w:ascii="ＭＳ 明朝" w:hAnsi="ＭＳ 明朝" w:eastAsia="ＭＳ 明朝" w:hint="eastAsia"/>
          <w:color w:val="FF0000"/>
          <w:sz w:val="20"/>
          <w:kern w:val="0"/>
          <w:lang w:val="en-US" w:eastAsia="ja-JP" w:bidi="ar-SA"/>
          <w:shadow w:val="off"/>
        </w:rPr>
        <w:t>平成</w:t>
      </w:r>
      <w:r>
        <w:rPr>
          <w:rFonts w:ascii="ＭＳ 明朝" w:hAnsi="ＭＳ 明朝" w:eastAsia="ＭＳ 明朝"/>
          <w:color w:val="FF0000"/>
          <w:sz w:val="20"/>
          <w:kern w:val="0"/>
          <w:lang w:val="en-US" w:eastAsia="ja-JP" w:bidi="ar-SA"/>
          <w:shadow w:val="off"/>
        </w:rPr>
        <w:t>27</w:t>
      </w:r>
      <w:r>
        <w:rPr>
          <w:rFonts w:ascii="ＭＳ 明朝" w:hAnsi="ＭＳ 明朝" w:eastAsia="ＭＳ 明朝" w:hint="eastAsia"/>
          <w:color w:val="FF0000"/>
          <w:sz w:val="20"/>
          <w:kern w:val="0"/>
          <w:lang w:val="en-US" w:eastAsia="ja-JP" w:bidi="ar-SA"/>
          <w:shadow w:val="off"/>
        </w:rPr>
        <w:t>年</w:t>
      </w:r>
      <w:r>
        <w:rPr>
          <w:rFonts w:ascii="ＭＳ 明朝" w:hAnsi="ＭＳ 明朝" w:eastAsia="ＭＳ 明朝"/>
          <w:color w:val="FF0000"/>
          <w:sz w:val="20"/>
          <w:kern w:val="0"/>
          <w:lang w:val="en-US" w:eastAsia="ja-JP" w:bidi="ar-SA"/>
          <w:shadow w:val="off"/>
        </w:rPr>
        <w:t>4</w:t>
      </w:r>
      <w:r>
        <w:rPr>
          <w:rFonts w:ascii="ＭＳ 明朝" w:hAnsi="ＭＳ 明朝" w:eastAsia="ＭＳ 明朝" w:hint="eastAsia"/>
          <w:color w:val="FF0000"/>
          <w:sz w:val="20"/>
          <w:kern w:val="0"/>
          <w:lang w:val="en-US" w:eastAsia="ja-JP" w:bidi="ar-SA"/>
          <w:shadow w:val="off"/>
        </w:rPr>
        <w:t>月</w:t>
      </w:r>
      <w:r>
        <w:rPr>
          <w:rFonts w:ascii="ＭＳ 明朝" w:hAnsi="ＭＳ 明朝" w:eastAsia="ＭＳ 明朝"/>
          <w:color w:val="FF0000"/>
          <w:sz w:val="20"/>
          <w:kern w:val="0"/>
          <w:lang w:val="en-US" w:eastAsia="ja-JP" w:bidi="ar-SA"/>
          <w:shadow w:val="off"/>
        </w:rPr>
        <w:t>1</w:t>
      </w:r>
      <w:r>
        <w:rPr>
          <w:rFonts w:ascii="ＭＳ 明朝" w:hAnsi="ＭＳ 明朝" w:eastAsia="ＭＳ 明朝" w:hint="eastAsia"/>
          <w:color w:val="FF0000"/>
          <w:sz w:val="20"/>
          <w:kern w:val="0"/>
          <w:lang w:val="en-US" w:eastAsia="ja-JP" w:bidi="ar-SA"/>
          <w:shadow w:val="off"/>
        </w:rPr>
        <w:t>日改定</w:t>
      </w:r>
      <w:r>
        <w:rPr>
          <w:rFonts w:ascii="ＭＳ 明朝" w:hAnsi="ＭＳ 明朝" w:eastAsia="ＭＳ 明朝"/>
          <w:color w:val="FF0000"/>
          <w:sz w:val="20"/>
          <w:kern w:val="0"/>
          <w:lang w:val="en-US" w:eastAsia="ja-JP" w:bidi="ar-SA"/>
          <w:shadow w:val="off"/>
        </w:rPr>
        <w:t>)</w:t>
      </w:r>
    </w:p>
    <w:p>
      <w:pPr>
        <w:adjustRightInd w:val="off"/>
        <w:ind w:left="300" w:right="0" w:hanging="100"/>
        <w:jc w:val="left"/>
        <w:widowControl w:val="off"/>
        <w:wordWrap/>
        <w:snapToGrid w:val="off"/>
        <w:spacing w:before="0" w:after="0" w:line="240" w:lineRule="auto"/>
        <w:rPr>
          <w:rFonts w:ascii="ＭＳ 明朝" w:hAnsi="ＭＳ 明朝" w:eastAsia="ＭＳ 明朝"/>
          <w:sz w:val="24"/>
          <w:kern w:val="0"/>
          <w:lang w:val="en-US" w:eastAsia="ja-JP" w:bidi="ar-SA"/>
          <w:shadow w:val="off"/>
        </w:rPr>
      </w:pPr>
      <w:r>
        <w:rPr>
          <w:rFonts w:ascii="ＭＳ 明朝" w:hAnsi="ＭＳ 明朝" w:eastAsia="ＭＳ 明朝" w:hint="eastAsia"/>
          <w:sz w:val="24"/>
          <w:kern w:val="0"/>
          <w:lang w:val="en-US" w:eastAsia="ja-JP" w:bidi="ar-SA"/>
          <w:shadow w:val="off"/>
        </w:rPr>
        <w:t>ご利用のお申し込み後、キャンセルされる場合には、キャンセルをされた日によって次の</w:t>
      </w:r>
    </w:p>
    <w:p>
      <w:pPr>
        <w:adjustRightInd w:val="off"/>
        <w:ind w:left="300" w:right="0" w:hanging="100"/>
        <w:jc w:val="left"/>
        <w:widowControl w:val="off"/>
        <w:wordWrap/>
        <w:snapToGrid w:val="off"/>
        <w:spacing w:before="0" w:after="0" w:line="240" w:lineRule="auto"/>
        <w:rPr>
          <w:rFonts w:ascii="ＭＳ 明朝" w:hAnsi="ＭＳ 明朝" w:eastAsia="ＭＳ 明朝"/>
          <w:sz w:val="24"/>
          <w:kern w:val="0"/>
          <w:lang w:val="en-US" w:eastAsia="ja-JP" w:bidi="ar-SA"/>
          <w:shadow w:val="off"/>
        </w:rPr>
      </w:pPr>
      <w:r>
        <w:rPr>
          <w:rFonts w:ascii="ＭＳ 明朝" w:hAnsi="ＭＳ 明朝" w:eastAsia="ＭＳ 明朝" w:hint="eastAsia"/>
          <w:sz w:val="24"/>
          <w:kern w:val="0"/>
          <w:lang w:val="en-US" w:eastAsia="ja-JP" w:bidi="ar-SA"/>
          <w:shadow w:val="off"/>
        </w:rPr>
        <w:t>通りのキャンセル料が発生いたします。</w:t>
      </w:r>
    </w:p>
    <w:p>
      <w:pPr>
        <w:adjustRightInd w:val="off"/>
        <w:ind w:left="300" w:right="0" w:hanging="100"/>
        <w:jc w:val="left"/>
        <w:widowControl w:val="off"/>
        <w:wordWrap/>
        <w:snapToGrid w:val="off"/>
        <w:spacing w:before="0" w:after="0" w:line="240" w:lineRule="auto"/>
        <w:rPr>
          <w:rFonts w:ascii="ＭＳ 明朝" w:hAnsi="ＭＳ 明朝" w:eastAsia="ＭＳ 明朝"/>
          <w:b/>
          <w:sz w:val="24"/>
          <w:kern w:val="0"/>
          <w:lang w:val="en-US" w:eastAsia="ja-JP" w:bidi="ar-SA"/>
          <w:shadow w:val="off"/>
        </w:rPr>
      </w:pPr>
      <w:r>
        <w:rPr>
          <w:rFonts w:ascii="ＭＳ 明朝" w:hAnsi="ＭＳ 明朝" w:eastAsia="ＭＳ 明朝" w:hint="eastAsia"/>
          <w:sz w:val="24"/>
          <w:kern w:val="0"/>
          <w:lang w:val="en-US" w:eastAsia="ja-JP" w:bidi="ar-SA"/>
          <w:shadow w:val="off"/>
        </w:rPr>
        <w:t>・使用日の</w:t>
      </w:r>
      <w:r>
        <w:rPr>
          <w:rFonts w:ascii="ＭＳ 明朝" w:hAnsi="ＭＳ 明朝" w:eastAsia="ＭＳ 明朝"/>
          <w:b/>
          <w:sz w:val="24"/>
          <w:kern w:val="0"/>
          <w:lang w:val="en-US" w:eastAsia="ja-JP" w:bidi="ar-SA"/>
          <w:shadow w:val="off"/>
        </w:rPr>
        <w:t>61</w:t>
      </w:r>
      <w:r>
        <w:rPr>
          <w:rFonts w:ascii="ＭＳ 明朝" w:hAnsi="ＭＳ 明朝" w:eastAsia="ＭＳ 明朝" w:hint="eastAsia"/>
          <w:b/>
          <w:sz w:val="24"/>
          <w:kern w:val="0"/>
          <w:lang w:val="en-US" w:eastAsia="ja-JP" w:bidi="ar-SA"/>
          <w:shadow w:val="off"/>
        </w:rPr>
        <w:t>日以上～</w:t>
      </w:r>
      <w:r>
        <w:rPr>
          <w:rFonts w:ascii="ＭＳ 明朝" w:hAnsi="ＭＳ 明朝" w:eastAsia="ＭＳ 明朝"/>
          <w:b/>
          <w:sz w:val="24"/>
          <w:kern w:val="0"/>
          <w:lang w:val="en-US" w:eastAsia="ja-JP" w:bidi="ar-SA"/>
          <w:shadow w:val="off"/>
        </w:rPr>
        <w:t>90</w:t>
      </w:r>
      <w:r>
        <w:rPr>
          <w:rFonts w:ascii="ＭＳ 明朝" w:hAnsi="ＭＳ 明朝" w:eastAsia="ＭＳ 明朝" w:hint="eastAsia"/>
          <w:b/>
          <w:sz w:val="24"/>
          <w:kern w:val="0"/>
          <w:lang w:val="en-US" w:eastAsia="ja-JP" w:bidi="ar-SA"/>
          <w:shadow w:val="off"/>
        </w:rPr>
        <w:t>日</w:t>
      </w:r>
      <w:r>
        <w:rPr>
          <w:rFonts w:ascii="ＭＳ 明朝" w:hAnsi="ＭＳ 明朝" w:eastAsia="ＭＳ 明朝" w:hint="eastAsia"/>
          <w:sz w:val="24"/>
          <w:kern w:val="0"/>
          <w:lang w:val="en-US" w:eastAsia="ja-JP" w:bidi="ar-SA"/>
          <w:shadow w:val="off"/>
        </w:rPr>
        <w:t>以内・ご利用料金の</w:t>
      </w:r>
      <w:r>
        <w:rPr>
          <w:rFonts w:ascii="ＭＳ 明朝" w:hAnsi="ＭＳ 明朝" w:eastAsia="ＭＳ 明朝" w:hint="eastAsia"/>
          <w:b/>
          <w:sz w:val="24"/>
          <w:kern w:val="0"/>
          <w:lang w:val="en-US" w:eastAsia="ja-JP" w:bidi="ar-SA"/>
          <w:shadow w:val="off"/>
        </w:rPr>
        <w:t>３０</w:t>
      </w:r>
      <w:r>
        <w:rPr>
          <w:rFonts w:ascii="ＭＳ 明朝" w:hAnsi="ＭＳ 明朝" w:eastAsia="ＭＳ 明朝"/>
          <w:b/>
          <w:sz w:val="24"/>
          <w:kern w:val="0"/>
          <w:lang w:val="en-US" w:eastAsia="ja-JP" w:bidi="ar-SA"/>
          <w:shadow w:val="off"/>
        </w:rPr>
        <w:t>%</w:t>
      </w:r>
    </w:p>
    <w:p>
      <w:pPr>
        <w:adjustRightInd w:val="off"/>
        <w:ind w:left="300" w:right="0" w:hanging="100"/>
        <w:jc w:val="left"/>
        <w:widowControl w:val="off"/>
        <w:wordWrap/>
        <w:snapToGrid w:val="off"/>
        <w:spacing w:before="0" w:after="0" w:line="240" w:lineRule="auto"/>
        <w:rPr>
          <w:rFonts w:ascii="ＭＳ 明朝" w:hAnsi="ＭＳ 明朝" w:eastAsia="ＭＳ 明朝"/>
          <w:sz w:val="24"/>
          <w:kern w:val="0"/>
          <w:lang w:val="en-US" w:eastAsia="ja-JP" w:bidi="ar-SA"/>
          <w:shadow w:val="off"/>
        </w:rPr>
      </w:pPr>
      <w:r>
        <w:rPr>
          <w:rFonts w:ascii="ＭＳ 明朝" w:hAnsi="ＭＳ 明朝" w:eastAsia="ＭＳ 明朝" w:hint="eastAsia"/>
          <w:sz w:val="24"/>
          <w:kern w:val="0"/>
          <w:lang w:val="en-US" w:eastAsia="ja-JP" w:bidi="ar-SA"/>
          <w:shadow w:val="off"/>
        </w:rPr>
        <w:t>・使用日の</w:t>
      </w:r>
      <w:r>
        <w:rPr>
          <w:rFonts w:ascii="ＭＳ 明朝" w:hAnsi="ＭＳ 明朝" w:eastAsia="ＭＳ 明朝"/>
          <w:b/>
          <w:sz w:val="24"/>
          <w:kern w:val="0"/>
          <w:lang w:val="en-US" w:eastAsia="ja-JP" w:bidi="ar-SA"/>
          <w:shadow w:val="off"/>
        </w:rPr>
        <w:t>31</w:t>
      </w:r>
      <w:r>
        <w:rPr>
          <w:rFonts w:ascii="ＭＳ 明朝" w:hAnsi="ＭＳ 明朝" w:eastAsia="ＭＳ 明朝" w:hint="eastAsia"/>
          <w:b/>
          <w:sz w:val="24"/>
          <w:kern w:val="0"/>
          <w:lang w:val="en-US" w:eastAsia="ja-JP" w:bidi="ar-SA"/>
          <w:shadow w:val="off"/>
        </w:rPr>
        <w:t>日以上～</w:t>
      </w:r>
      <w:r>
        <w:rPr>
          <w:rFonts w:ascii="ＭＳ 明朝" w:hAnsi="ＭＳ 明朝" w:eastAsia="ＭＳ 明朝"/>
          <w:b/>
          <w:sz w:val="24"/>
          <w:kern w:val="0"/>
          <w:lang w:val="en-US" w:eastAsia="ja-JP" w:bidi="ar-SA"/>
          <w:shadow w:val="off"/>
        </w:rPr>
        <w:t>60</w:t>
      </w:r>
      <w:r>
        <w:rPr>
          <w:rFonts w:ascii="ＭＳ 明朝" w:hAnsi="ＭＳ 明朝" w:eastAsia="ＭＳ 明朝" w:hint="eastAsia"/>
          <w:b/>
          <w:sz w:val="24"/>
          <w:kern w:val="0"/>
          <w:lang w:val="en-US" w:eastAsia="ja-JP" w:bidi="ar-SA"/>
          <w:shadow w:val="off"/>
        </w:rPr>
        <w:t>日</w:t>
      </w:r>
      <w:r>
        <w:rPr>
          <w:rFonts w:ascii="ＭＳ 明朝" w:hAnsi="ＭＳ 明朝" w:eastAsia="ＭＳ 明朝" w:hint="eastAsia"/>
          <w:sz w:val="24"/>
          <w:kern w:val="0"/>
          <w:lang w:val="en-US" w:eastAsia="ja-JP" w:bidi="ar-SA"/>
          <w:shadow w:val="off"/>
        </w:rPr>
        <w:t>以内・ご利用料金の</w:t>
      </w:r>
      <w:r>
        <w:rPr>
          <w:rFonts w:ascii="ＭＳ 明朝" w:hAnsi="ＭＳ 明朝" w:eastAsia="ＭＳ 明朝" w:hint="eastAsia"/>
          <w:b/>
          <w:sz w:val="24"/>
          <w:kern w:val="0"/>
          <w:lang w:val="en-US" w:eastAsia="ja-JP" w:bidi="ar-SA"/>
          <w:shadow w:val="off"/>
        </w:rPr>
        <w:t>５０</w:t>
      </w:r>
      <w:r>
        <w:rPr>
          <w:rFonts w:ascii="ＭＳ 明朝" w:hAnsi="ＭＳ 明朝" w:eastAsia="ＭＳ 明朝"/>
          <w:b/>
          <w:sz w:val="24"/>
          <w:kern w:val="0"/>
          <w:lang w:val="en-US" w:eastAsia="ja-JP" w:bidi="ar-SA"/>
          <w:shadow w:val="off"/>
        </w:rPr>
        <w:t>%</w:t>
      </w:r>
    </w:p>
    <w:p>
      <w:pPr>
        <w:adjustRightInd w:val="off"/>
        <w:ind w:left="0" w:right="0" w:firstLine="200"/>
        <w:jc w:val="left"/>
        <w:widowControl w:val="off"/>
        <w:wordWrap/>
        <w:spacing w:before="0" w:after="0" w:line="240" w:lineRule="auto"/>
        <w:rPr>
          <w:rFonts w:ascii="ＭＳ 明朝" w:hAnsi="ＭＳ 明朝" w:eastAsia="ＭＳ 明朝" w:hint="eastAsia"/>
          <w:sz w:val="24"/>
          <w:kern w:val="0"/>
          <w:lang w:val="en-US" w:eastAsia="ja-JP" w:bidi="ar-SA"/>
          <w:shadow w:val="off"/>
        </w:rPr>
      </w:pPr>
      <w:r>
        <w:rPr>
          <w:rFonts w:ascii="ＭＳ 明朝" w:hAnsi="ＭＳ 明朝" w:eastAsia="ＭＳ 明朝" w:hint="eastAsia"/>
          <w:sz w:val="24"/>
          <w:kern w:val="0"/>
          <w:lang w:val="en-US" w:eastAsia="ja-JP" w:bidi="ar-SA"/>
          <w:shadow w:val="off"/>
        </w:rPr>
        <w:t>・使用日の</w:t>
      </w:r>
      <w:r>
        <w:rPr>
          <w:rFonts w:ascii="ＭＳ 明朝" w:hAnsi="ＭＳ 明朝" w:eastAsia="ＭＳ 明朝" w:hint="eastAsia"/>
          <w:b/>
          <w:sz w:val="24"/>
          <w:kern w:val="0"/>
          <w:lang w:val="en-US" w:eastAsia="ja-JP" w:bidi="ar-SA"/>
          <w:shadow w:val="off"/>
        </w:rPr>
        <w:t>前日～</w:t>
      </w:r>
      <w:r>
        <w:rPr>
          <w:rFonts w:ascii="ＭＳ 明朝" w:hAnsi="ＭＳ 明朝" w:eastAsia="ＭＳ 明朝"/>
          <w:b/>
          <w:sz w:val="24"/>
          <w:kern w:val="0"/>
          <w:lang w:val="en-US" w:eastAsia="ja-JP" w:bidi="ar-SA"/>
          <w:shadow w:val="off"/>
        </w:rPr>
        <w:t>30</w:t>
      </w:r>
      <w:r>
        <w:rPr>
          <w:rFonts w:ascii="ＭＳ 明朝" w:hAnsi="ＭＳ 明朝" w:eastAsia="ＭＳ 明朝" w:hint="eastAsia"/>
          <w:b/>
          <w:sz w:val="24"/>
          <w:kern w:val="0"/>
          <w:lang w:val="en-US" w:eastAsia="ja-JP" w:bidi="ar-SA"/>
          <w:shadow w:val="off"/>
        </w:rPr>
        <w:t>日以内</w:t>
      </w:r>
      <w:r>
        <w:rPr>
          <w:rFonts w:ascii="ＭＳ 明朝" w:hAnsi="ＭＳ 明朝" w:eastAsia="ＭＳ 明朝" w:hint="eastAsia"/>
          <w:sz w:val="24"/>
          <w:kern w:val="0"/>
          <w:lang w:val="en-US" w:eastAsia="ja-JP" w:bidi="ar-SA"/>
          <w:shadow w:val="off"/>
        </w:rPr>
        <w:t>・ご利用料金の</w:t>
      </w:r>
      <w:r>
        <w:rPr>
          <w:rFonts w:ascii="ＭＳ 明朝" w:hAnsi="ＭＳ 明朝" w:eastAsia="ＭＳ 明朝" w:hint="eastAsia"/>
          <w:b/>
          <w:sz w:val="24"/>
          <w:kern w:val="0"/>
          <w:lang w:val="en-US" w:eastAsia="ja-JP" w:bidi="ar-SA"/>
          <w:shadow w:val="off"/>
        </w:rPr>
        <w:t>７０</w:t>
      </w:r>
      <w:r>
        <w:rPr>
          <w:rFonts w:ascii="ＭＳ 明朝" w:hAnsi="ＭＳ 明朝" w:eastAsia="ＭＳ 明朝"/>
          <w:b/>
          <w:sz w:val="24"/>
          <w:kern w:val="0"/>
          <w:lang w:val="en-US" w:eastAsia="ja-JP" w:bidi="ar-SA"/>
          <w:shadow w:val="off"/>
        </w:rPr>
        <w:t>%</w:t>
      </w:r>
      <w:r>
        <w:rPr>
          <w:rFonts w:ascii="ＭＳ 明朝" w:hAnsi="ＭＳ 明朝" w:eastAsia="ＭＳ 明朝" w:hint="eastAsia"/>
          <w:sz w:val="24"/>
          <w:kern w:val="0"/>
          <w:lang w:val="en-US" w:eastAsia="ja-JP" w:bidi="ar-SA"/>
          <w:shadow w:val="off"/>
        </w:rPr>
        <w:t>　</w:t>
      </w:r>
    </w:p>
    <w:p>
      <w:pPr>
        <w:adjustRightInd w:val="off"/>
        <w:ind w:left="0" w:right="0" w:firstLine="200"/>
        <w:jc w:val="left"/>
        <w:widowControl w:val="off"/>
        <w:wordWrap/>
        <w:spacing w:before="0" w:after="0" w:line="240" w:lineRule="auto"/>
        <w:rPr>
          <w:rFonts w:ascii="ＭＳ 明朝" w:hAnsi="ＭＳ 明朝" w:eastAsia="ＭＳ 明朝"/>
          <w:sz w:val="24"/>
          <w:kern w:val="0"/>
          <w:lang w:val="en-US" w:eastAsia="ja-JP" w:bidi="ar-SA"/>
          <w:shadow w:val="off"/>
        </w:rPr>
      </w:pPr>
      <w:r>
        <w:rPr>
          <w:rFonts w:ascii="ＭＳ 明朝" w:hAnsi="ＭＳ 明朝" w:eastAsia="ＭＳ 明朝" w:hint="eastAsia"/>
          <w:sz w:val="24"/>
          <w:kern w:val="0"/>
          <w:lang w:val="en-US" w:eastAsia="ja-JP" w:bidi="ar-SA"/>
          <w:shadow w:val="off"/>
        </w:rPr>
        <w:t>・</w:t>
      </w:r>
      <w:r>
        <w:rPr>
          <w:rFonts w:ascii="ＭＳ 明朝" w:hAnsi="ＭＳ 明朝" w:eastAsia="ＭＳ 明朝" w:hint="eastAsia"/>
          <w:b/>
          <w:sz w:val="24"/>
          <w:kern w:val="0"/>
          <w:lang w:val="en-US" w:eastAsia="ja-JP" w:bidi="ar-SA"/>
          <w:shadow w:val="off"/>
        </w:rPr>
        <w:t>当日</w:t>
      </w:r>
      <w:r>
        <w:rPr>
          <w:rFonts w:ascii="ＭＳ 明朝" w:hAnsi="ＭＳ 明朝" w:eastAsia="ＭＳ 明朝" w:hint="eastAsia"/>
          <w:sz w:val="24"/>
          <w:kern w:val="0"/>
          <w:lang w:val="en-US" w:eastAsia="ja-JP" w:bidi="ar-SA"/>
          <w:shadow w:val="off"/>
        </w:rPr>
        <w:t>キャンセル・ご利用料金の</w:t>
      </w:r>
      <w:r>
        <w:rPr>
          <w:rFonts w:ascii="ＭＳ 明朝" w:hAnsi="ＭＳ 明朝" w:eastAsia="ＭＳ 明朝" w:hint="eastAsia"/>
          <w:b/>
          <w:sz w:val="24"/>
          <w:kern w:val="0"/>
          <w:lang w:val="en-US" w:eastAsia="ja-JP" w:bidi="ar-SA"/>
          <w:shadow w:val="off"/>
        </w:rPr>
        <w:t>１００</w:t>
      </w:r>
      <w:r>
        <w:rPr>
          <w:rFonts w:ascii="ＭＳ 明朝" w:hAnsi="ＭＳ 明朝" w:eastAsia="ＭＳ 明朝"/>
          <w:b/>
          <w:sz w:val="24"/>
          <w:kern w:val="0"/>
          <w:lang w:val="en-US" w:eastAsia="ja-JP" w:bidi="ar-SA"/>
          <w:shadow w:val="off"/>
        </w:rPr>
        <w:t>%</w:t>
      </w:r>
    </w:p>
    <w:p>
      <w:pPr>
        <w:adjustRightInd w:val="off"/>
        <w:ind w:left="0" w:right="0" w:firstLine="0"/>
        <w:jc w:val="left"/>
        <w:widowControl w:val="off"/>
        <w:wordWrap/>
        <w:spacing w:before="0" w:after="0" w:line="240" w:lineRule="auto"/>
        <w:rPr>
          <w:rFonts w:ascii="ＭＳ 明朝" w:hAnsi="ＭＳ 明朝" w:eastAsia="ＭＳ 明朝"/>
          <w:sz w:val="16"/>
          <w:kern w:val="0"/>
          <w:lang w:val="en-US" w:eastAsia="ja-JP" w:bidi="ar-SA"/>
          <w:shadow w:val="off"/>
        </w:rPr>
      </w:pPr>
      <w:r>
        <w:rPr>
          <w:rFonts w:ascii="ＭＳ 明朝" w:hAnsi="ＭＳ 明朝" w:eastAsia="ＭＳ 明朝" w:hint="eastAsia"/>
          <w:sz w:val="24"/>
          <w:kern w:val="0"/>
          <w:lang w:val="en-US" w:eastAsia="ja-JP" w:bidi="ar-SA"/>
          <w:shadow w:val="off"/>
        </w:rPr>
        <w:t>キャンセル料振込先・横浜銀行伊勢佐木町支店</w:t>
      </w:r>
      <w:r>
        <w:rPr>
          <w:rFonts w:ascii="ＭＳ 明朝" w:hAnsi="ＭＳ 明朝" w:eastAsia="ＭＳ 明朝"/>
          <w:sz w:val="24"/>
          <w:kern w:val="0"/>
          <w:lang w:val="en-US" w:eastAsia="ja-JP" w:bidi="ar-SA"/>
          <w:shadow w:val="off"/>
        </w:rPr>
        <w:t xml:space="preserve"> </w:t>
      </w:r>
      <w:r>
        <w:rPr>
          <w:rFonts w:ascii="ＭＳ 明朝" w:hAnsi="ＭＳ 明朝" w:eastAsia="ＭＳ 明朝" w:hint="eastAsia"/>
          <w:sz w:val="24"/>
          <w:kern w:val="0"/>
          <w:lang w:val="en-US" w:eastAsia="ja-JP" w:bidi="ar-SA"/>
          <w:shadow w:val="off"/>
        </w:rPr>
        <w:t>普通</w:t>
      </w:r>
      <w:r>
        <w:rPr>
          <w:rFonts w:ascii="ＭＳ 明朝" w:hAnsi="ＭＳ 明朝" w:eastAsia="ＭＳ 明朝"/>
          <w:sz w:val="24"/>
          <w:kern w:val="0"/>
          <w:lang w:val="en-US" w:eastAsia="ja-JP" w:bidi="ar-SA"/>
          <w:shadow w:val="off"/>
        </w:rPr>
        <w:t>0023967</w:t>
      </w:r>
      <w:r>
        <w:rPr>
          <w:rFonts w:ascii="ＭＳ 明朝" w:hAnsi="ＭＳ 明朝" w:eastAsia="ＭＳ 明朝" w:hint="eastAsia"/>
          <w:sz w:val="24"/>
          <w:kern w:val="0"/>
          <w:lang w:val="en-US" w:eastAsia="ja-JP" w:bidi="ar-SA"/>
          <w:shadow w:val="off"/>
        </w:rPr>
        <w:t>　協同組合伊勢佐木町商店街</w:t>
      </w:r>
    </w:p>
    <w:p>
      <w:pPr>
        <w:adjustRightInd w:val="off"/>
        <w:ind w:left="315" w:right="0" w:hanging="300"/>
        <w:jc w:val="left"/>
        <w:widowControl w:val="off"/>
        <w:snapToGrid w:val="off"/>
        <w:spacing w:before="0" w:after="0" w:line="240" w:lineRule="auto"/>
        <w:rPr>
          <w:rFonts w:ascii="ＭＳ 明朝" w:hAnsi="ＭＳ 明朝" w:eastAsia="ＭＳ 明朝" w:hint="eastAsia"/>
          <w:sz w:val="20"/>
          <w:kern w:val="0"/>
          <w:lang w:val="en-US" w:eastAsia="ja-JP" w:bidi="ar-SA"/>
          <w:shadow w:val="off"/>
        </w:rPr>
      </w:pPr>
    </w:p>
    <w:p>
      <w:pPr>
        <w:adjustRightInd w:val="off"/>
        <w:ind w:left="315" w:right="0" w:hanging="300"/>
        <w:jc w:val="left"/>
        <w:widowControl w:val="off"/>
        <w:wordWrap/>
        <w:snapToGrid w:val="off"/>
        <w:spacing w:before="0" w:after="0" w:line="240" w:lineRule="auto"/>
        <w:rPr>
          <w:rFonts w:ascii="ＭＳ 明朝" w:hAnsi="ＭＳ 明朝" w:eastAsia="ＭＳ 明朝"/>
          <w:b/>
          <w:sz w:val="28"/>
          <w:kern w:val="0"/>
          <w:lang w:val="en-US" w:eastAsia="ja-JP" w:bidi="ar-SA"/>
          <w:shadow w:val="off"/>
        </w:rPr>
      </w:pPr>
      <w:r>
        <w:rPr>
          <w:rFonts w:ascii="ＭＳ 明朝" w:hAnsi="ＭＳ 明朝" w:eastAsia="ＭＳ 明朝" w:hint="eastAsia"/>
          <w:sz w:val="20"/>
          <w:kern w:val="0"/>
          <w:lang w:val="en-US" w:eastAsia="ja-JP" w:bidi="ar-SA"/>
          <w:shadow w:val="off"/>
        </w:rPr>
        <w:t>※</w:t>
      </w:r>
      <w:r>
        <w:rPr>
          <w:rFonts w:ascii="ＭＳ 明朝" w:hAnsi="ＭＳ 明朝" w:eastAsia="ＭＳ 明朝"/>
          <w:sz w:val="28"/>
          <w:kern w:val="0"/>
          <w:lang w:val="en-US" w:eastAsia="ja-JP" w:bidi="ar-SA"/>
          <w:shadow w:val="off"/>
        </w:rPr>
        <w:t xml:space="preserve"> </w:t>
      </w:r>
      <w:r>
        <w:rPr>
          <w:rFonts w:ascii="ＭＳ 明朝" w:hAnsi="ＭＳ 明朝" w:eastAsia="ＭＳ 明朝"/>
          <w:b/>
          <w:sz w:val="28"/>
          <w:kern w:val="0"/>
          <w:lang w:val="en-US" w:eastAsia="ja-JP" w:bidi="ar-SA"/>
          <w:shadow w:val="off"/>
        </w:rPr>
        <w:t>CROSS STREET</w:t>
      </w:r>
      <w:r>
        <w:rPr>
          <w:rFonts w:ascii="ＭＳ 明朝" w:hAnsi="ＭＳ 明朝" w:eastAsia="ＭＳ 明朝" w:hint="eastAsia"/>
          <w:b/>
          <w:sz w:val="28"/>
          <w:kern w:val="0"/>
          <w:lang w:val="en-US" w:eastAsia="ja-JP" w:bidi="ar-SA"/>
          <w:shadow w:val="off"/>
        </w:rPr>
        <w:t>利用料には、椅子・机などの設営は含まれておりません。</w:t>
      </w:r>
    </w:p>
    <w:p>
      <w:pPr>
        <w:adjustRightInd w:val="off"/>
        <w:ind w:left="315" w:right="0" w:hanging="300"/>
        <w:jc w:val="left"/>
        <w:widowControl w:val="off"/>
        <w:wordWrap/>
        <w:snapToGrid w:val="off"/>
        <w:spacing w:before="0" w:after="0" w:line="240" w:lineRule="auto"/>
        <w:rPr>
          <w:rFonts w:ascii="ＭＳ 明朝" w:hAnsi="ＭＳ 明朝" w:eastAsia="ＭＳ 明朝" w:hint="eastAsia"/>
          <w:b/>
          <w:sz w:val="28"/>
          <w:kern w:val="0"/>
          <w:lang w:val="en-US" w:eastAsia="ja-JP" w:bidi="ar-SA"/>
          <w:shadow w:val="off"/>
        </w:rPr>
      </w:pPr>
      <w:r>
        <w:rPr>
          <w:rFonts w:ascii="ＭＳ 明朝" w:hAnsi="ＭＳ 明朝" w:eastAsia="ＭＳ 明朝" w:hint="eastAsia"/>
          <w:b/>
          <w:sz w:val="28"/>
          <w:kern w:val="0"/>
          <w:lang w:val="en-US" w:eastAsia="ja-JP" w:bidi="ar-SA"/>
          <w:shadow w:val="off"/>
        </w:rPr>
        <w:t>　設営・撤収は利用者で行ってください。</w:t>
      </w:r>
    </w:p>
    <w:p>
      <w:pPr>
        <w:adjustRightInd w:val="off"/>
        <w:ind w:left="315" w:right="0" w:hanging="300"/>
        <w:jc w:val="left"/>
        <w:widowControl w:val="off"/>
        <w:wordWrap/>
        <w:snapToGrid w:val="off"/>
        <w:spacing w:before="0" w:after="0" w:line="240" w:lineRule="auto"/>
        <w:rPr>
          <w:rFonts w:ascii="ＭＳ 明朝" w:hAnsi="ＭＳ 明朝" w:eastAsia="ＭＳ 明朝" w:hint="eastAsia"/>
          <w:b/>
          <w:sz w:val="28"/>
          <w:kern w:val="0"/>
          <w:lang w:val="en-US" w:eastAsia="ja-JP" w:bidi="ar-SA"/>
          <w:shadow w:val="off"/>
        </w:rPr>
      </w:pPr>
      <w:r>
        <w:rPr>
          <w:rFonts w:ascii="ＭＳ 明朝" w:hAnsi="ＭＳ 明朝" w:eastAsia="ＭＳ 明朝" w:hint="eastAsia"/>
          <w:b/>
          <w:sz w:val="28"/>
          <w:kern w:val="0"/>
          <w:lang w:val="en-US" w:eastAsia="ja-JP" w:bidi="ar-SA"/>
          <w:shadow w:val="off"/>
        </w:rPr>
        <w:t>　</w:t>
      </w:r>
      <w:r>
        <w:rPr>
          <w:rFonts w:ascii="ＭＳ 明朝" w:hAnsi="ＭＳ 明朝" w:eastAsia="ＭＳ 明朝" w:hint="eastAsia"/>
          <w:b/>
          <w:color w:val="800000"/>
          <w:sz w:val="28"/>
          <w:kern w:val="0"/>
          <w:lang w:val="en-US" w:eastAsia="ja-JP" w:bidi="ar-SA"/>
          <w:shadow w:val="off"/>
        </w:rPr>
        <w:t>規約にありますように移動したものは元の位置に戻してください。</w:t>
      </w:r>
    </w:p>
    <w:p>
      <w:pPr>
        <w:adjustRightInd w:val="off"/>
        <w:ind w:left="315" w:right="0" w:hanging="300"/>
        <w:jc w:val="left"/>
        <w:widowControl w:val="off"/>
        <w:snapToGrid w:val="off"/>
        <w:spacing w:before="0" w:after="0" w:line="240" w:lineRule="auto"/>
        <w:rPr>
          <w:rFonts w:ascii="ＭＳ 明朝" w:hAnsi="ＭＳ 明朝" w:eastAsia="ＭＳ 明朝"/>
          <w:sz w:val="28"/>
          <w:kern w:val="0"/>
          <w:lang w:val="en-US" w:eastAsia="ja-JP" w:bidi="ar-SA"/>
          <w:shadow w:val="off"/>
        </w:rPr>
      </w:pPr>
    </w:p>
    <w:p>
      <w:pPr>
        <w:adjustRightInd w:val="off"/>
        <w:ind w:left="315" w:right="0" w:hanging="300"/>
        <w:jc w:val="left"/>
        <w:widowControl w:val="off"/>
        <w:wordWrap/>
        <w:snapToGrid w:val="off"/>
        <w:spacing w:before="0" w:after="0" w:line="240" w:lineRule="auto"/>
        <w:rPr>
          <w:rFonts w:ascii="ＭＳ 明朝" w:hAnsi="ＭＳ 明朝" w:eastAsia="ＭＳ 明朝"/>
          <w:b/>
          <w:color w:val="333333"/>
          <w:sz w:val="28"/>
          <w:kern w:val="0"/>
          <w:lang w:val="en-US" w:eastAsia="ja-JP" w:bidi="ar-SA"/>
          <w:shadow w:val="off"/>
        </w:rPr>
      </w:pPr>
      <w:r>
        <w:rPr>
          <w:rFonts w:ascii="ＭＳ 明朝" w:hAnsi="ＭＳ 明朝" w:eastAsia="ＭＳ 明朝" w:hint="eastAsia"/>
          <w:color w:val="333333"/>
          <w:sz w:val="20"/>
          <w:kern w:val="0"/>
          <w:lang w:val="en-US" w:eastAsia="ja-JP" w:bidi="ar-SA"/>
          <w:shadow w:val="off"/>
        </w:rPr>
        <w:t>※</w:t>
      </w:r>
      <w:r>
        <w:rPr>
          <w:rFonts w:ascii="ＭＳ 明朝" w:hAnsi="ＭＳ 明朝" w:eastAsia="ＭＳ 明朝"/>
          <w:color w:val="333333"/>
          <w:sz w:val="20"/>
          <w:kern w:val="0"/>
          <w:lang w:val="en-US" w:eastAsia="ja-JP" w:bidi="ar-SA"/>
          <w:shadow w:val="off"/>
        </w:rPr>
        <w:t xml:space="preserve"> </w:t>
      </w:r>
      <w:r>
        <w:rPr>
          <w:rFonts w:ascii="ＭＳ 明朝" w:hAnsi="ＭＳ 明朝" w:eastAsia="ＭＳ 明朝" w:hint="eastAsia"/>
          <w:b/>
          <w:color w:val="333333"/>
          <w:sz w:val="28"/>
          <w:kern w:val="0"/>
          <w:lang w:val="en-US" w:eastAsia="ja-JP" w:bidi="ar-SA"/>
          <w:shadow w:val="off"/>
        </w:rPr>
        <w:t>上記利用料金には、著作物の使用料は含まれて下りません。著作物を扱う際は、利用者側に於いて、著作権管理団体</w:t>
      </w:r>
      <w:r>
        <w:rPr>
          <w:rFonts w:ascii="ＭＳ 明朝" w:hAnsi="ＭＳ 明朝" w:eastAsia="ＭＳ 明朝"/>
          <w:b/>
          <w:color w:val="333333"/>
          <w:sz w:val="28"/>
          <w:kern w:val="0"/>
          <w:lang w:val="en-US" w:eastAsia="ja-JP" w:bidi="ar-SA"/>
          <w:shadow w:val="off"/>
        </w:rPr>
        <w:t>(JASRAC</w:t>
      </w:r>
      <w:r>
        <w:rPr>
          <w:rFonts w:ascii="ＭＳ 明朝" w:hAnsi="ＭＳ 明朝" w:eastAsia="ＭＳ 明朝" w:hint="eastAsia"/>
          <w:b/>
          <w:color w:val="333333"/>
          <w:sz w:val="28"/>
          <w:kern w:val="0"/>
          <w:lang w:val="en-US" w:eastAsia="ja-JP" w:bidi="ar-SA"/>
          <w:shadow w:val="off"/>
        </w:rPr>
        <w:t>等</w:t>
      </w:r>
      <w:r>
        <w:rPr>
          <w:rFonts w:ascii="ＭＳ 明朝" w:hAnsi="ＭＳ 明朝" w:eastAsia="ＭＳ 明朝"/>
          <w:b/>
          <w:color w:val="333333"/>
          <w:sz w:val="28"/>
          <w:kern w:val="0"/>
          <w:lang w:val="en-US" w:eastAsia="ja-JP" w:bidi="ar-SA"/>
          <w:shadow w:val="off"/>
        </w:rPr>
        <w:t>)</w:t>
      </w:r>
      <w:r>
        <w:rPr>
          <w:rFonts w:ascii="ＭＳ 明朝" w:hAnsi="ＭＳ 明朝" w:eastAsia="ＭＳ 明朝" w:hint="eastAsia"/>
          <w:b/>
          <w:color w:val="333333"/>
          <w:sz w:val="28"/>
          <w:kern w:val="0"/>
          <w:lang w:val="en-US" w:eastAsia="ja-JP" w:bidi="ar-SA"/>
          <w:shadow w:val="off"/>
        </w:rPr>
        <w:t>への申請並びに著作物使用料のお支払をして下さい。</w:t>
      </w:r>
    </w:p>
    <w:p>
      <w:pPr>
        <w:adjustRightInd w:val="off"/>
        <w:ind w:left="0" w:right="0" w:firstLine="0"/>
        <w:jc w:val="left"/>
        <w:widowControl w:val="off"/>
        <w:snapToGrid w:val="off"/>
        <w:spacing w:before="0" w:after="0" w:line="240" w:lineRule="auto"/>
        <w:rPr>
          <w:rFonts w:ascii="ＭＳ 明朝" w:hAnsi="ＭＳ 明朝" w:eastAsia="ＭＳ 明朝"/>
          <w:b/>
          <w:color w:val="333333"/>
          <w:sz w:val="28"/>
          <w:kern w:val="0"/>
          <w:lang w:val="en-US" w:eastAsia="ja-JP" w:bidi="ar-SA"/>
          <w:shadow w:val="off"/>
        </w:rPr>
      </w:pPr>
    </w:p>
    <w:p>
      <w:pPr>
        <w:adjustRightInd w:val="off"/>
        <w:ind w:left="0" w:right="0" w:firstLine="0"/>
        <w:jc w:val="left"/>
        <w:widowControl w:val="off"/>
        <w:snapToGrid w:val="off"/>
        <w:spacing w:before="0" w:after="0" w:line="240" w:lineRule="auto"/>
        <w:rPr>
          <w:rFonts w:ascii="ＭＳ 明朝" w:hAnsi="ＭＳ 明朝" w:eastAsia="ＭＳ 明朝"/>
          <w:b/>
          <w:color w:val="333333"/>
          <w:sz w:val="28"/>
          <w:kern w:val="0"/>
          <w:lang w:val="en-US" w:eastAsia="ja-JP" w:bidi="ar-SA"/>
          <w:shadow w:val="off"/>
        </w:rPr>
      </w:pPr>
    </w:p>
    <w:p>
      <w:pPr>
        <w:adjustRightInd w:val="off"/>
        <w:ind w:left="0" w:right="0" w:firstLine="0"/>
        <w:jc w:val="left"/>
        <w:widowControl w:val="off"/>
        <w:wordWrap/>
        <w:snapToGrid w:val="off"/>
        <w:spacing w:before="0" w:after="0" w:line="240" w:lineRule="auto"/>
        <w:rPr>
          <w:rFonts w:ascii="ＭＳ 明朝" w:hAnsi="ＭＳ 明朝" w:eastAsia="ＭＳ 明朝"/>
          <w:b/>
          <w:color w:val="000000"/>
          <w:sz w:val="32"/>
          <w:kern w:val="0"/>
          <w:lang w:val="en-US" w:eastAsia="ja-JP" w:bidi="ar-SA"/>
          <w:shadow w:val="off"/>
        </w:rPr>
      </w:pPr>
      <w:r>
        <w:rPr>
          <w:rFonts w:ascii="ＭＳ 明朝" w:hAnsi="ＭＳ 明朝" w:eastAsia="ＭＳ 明朝"/>
          <w:b/>
          <w:color w:val="000000"/>
          <w:sz w:val="32"/>
          <w:kern w:val="0"/>
          <w:lang w:val="en-US" w:eastAsia="ja-JP" w:bidi="ar-SA"/>
          <w:shadow w:val="off"/>
        </w:rPr>
        <w:t>下見について</w:t>
      </w:r>
    </w:p>
    <w:p>
      <w:pPr>
        <w:adjustRightInd w:val="off"/>
        <w:ind w:left="0" w:right="0" w:firstLine="0"/>
        <w:jc w:val="left"/>
        <w:widowControl w:val="off"/>
        <w:wordWrap/>
        <w:snapToGrid w:val="off"/>
        <w:spacing w:before="0" w:after="0" w:line="240" w:lineRule="auto"/>
        <w:rPr>
          <w:rFonts w:ascii="ＭＳ 明朝" w:hAnsi="ＭＳ 明朝" w:eastAsia="ＭＳ 明朝"/>
          <w:b/>
          <w:color w:val="333333"/>
          <w:sz w:val="24"/>
          <w:kern w:val="0"/>
          <w:lang w:val="en-US" w:eastAsia="ja-JP" w:bidi="ar-SA"/>
          <w:shadow w:val="off"/>
        </w:rPr>
      </w:pPr>
      <w:r>
        <w:rPr>
          <w:rFonts w:ascii="ＭＳ 明朝" w:hAnsi="ＭＳ 明朝" w:eastAsia="ＭＳ 明朝"/>
          <w:b/>
          <w:color w:val="333333"/>
          <w:sz w:val="24"/>
          <w:kern w:val="0"/>
          <w:lang w:val="en-US" w:eastAsia="ja-JP" w:bidi="ar-SA"/>
          <w:shadow w:val="off"/>
        </w:rPr>
        <w:t>当館を初めてご</w:t>
      </w:r>
      <w:r>
        <w:rPr>
          <w:rFonts w:ascii="ＭＳ 明朝" w:hAnsi="ＭＳ 明朝" w:eastAsia="ＭＳ 明朝"/>
          <w:b/>
          <w:color w:val="333333"/>
          <w:sz w:val="24"/>
          <w:kern w:val="0"/>
          <w:lang w:val="en-US" w:eastAsia="ja-JP" w:bidi="ar-SA"/>
          <w:shadow w:val="off"/>
        </w:rPr>
        <w:t>利用される方で下見をご希望の方は、日程調整したうえで</w:t>
      </w:r>
    </w:p>
    <w:p>
      <w:pPr>
        <w:adjustRightInd w:val="off"/>
        <w:ind w:left="0" w:right="0" w:firstLine="0"/>
        <w:jc w:val="left"/>
        <w:widowControl w:val="off"/>
        <w:wordWrap/>
        <w:snapToGrid w:val="off"/>
        <w:spacing w:before="0" w:after="0" w:line="240" w:lineRule="auto"/>
        <w:rPr>
          <w:rFonts w:ascii="ＭＳ 明朝" w:hAnsi="ＭＳ 明朝" w:eastAsia="ＭＳ 明朝"/>
          <w:b/>
          <w:color w:val="333333"/>
          <w:sz w:val="24"/>
          <w:kern w:val="0"/>
          <w:lang w:val="en-US" w:eastAsia="ja-JP" w:bidi="ar-SA"/>
          <w:shadow w:val="off"/>
        </w:rPr>
      </w:pPr>
      <w:r>
        <w:rPr>
          <w:rFonts w:ascii="ＭＳ 明朝" w:hAnsi="ＭＳ 明朝" w:eastAsia="ＭＳ 明朝"/>
          <w:b/>
          <w:color w:val="333333"/>
          <w:sz w:val="24"/>
          <w:kern w:val="0"/>
          <w:lang w:val="en-US" w:eastAsia="ja-JP" w:bidi="ar-SA"/>
          <w:shadow w:val="off"/>
        </w:rPr>
        <w:t>午前</w:t>
      </w:r>
      <w:r>
        <w:rPr>
          <w:rFonts w:ascii="ＭＳ 明朝" w:hAnsi="ＭＳ 明朝" w:eastAsia="ＭＳ 明朝"/>
          <w:b/>
          <w:color w:val="333333"/>
          <w:sz w:val="24"/>
          <w:kern w:val="0"/>
          <w:lang w:val="en-US" w:eastAsia="ja-JP" w:bidi="ar-SA"/>
          <w:shadow w:val="off"/>
        </w:rPr>
        <w:t>１０時～午後８時までの間の３０分以内とさせていただきます。</w:t>
      </w:r>
    </w:p>
    <w:p>
      <w:pPr>
        <w:adjustRightInd w:val="off"/>
        <w:ind w:left="0" w:right="0" w:firstLine="0"/>
        <w:jc w:val="left"/>
        <w:widowControl w:val="off"/>
        <w:wordWrap/>
        <w:snapToGrid w:val="off"/>
        <w:spacing w:before="0" w:after="0" w:line="240" w:lineRule="auto"/>
        <w:rPr>
          <w:rFonts w:ascii="ＭＳ 明朝" w:hAnsi="ＭＳ 明朝" w:eastAsia="ＭＳ 明朝"/>
          <w:b/>
          <w:color w:val="333333"/>
          <w:sz w:val="24"/>
          <w:kern w:val="0"/>
          <w:lang w:val="en-US" w:eastAsia="ja-JP" w:bidi="ar-SA"/>
          <w:shadow w:val="off"/>
        </w:rPr>
      </w:pPr>
      <w:r>
        <w:rPr>
          <w:rFonts w:ascii="ＭＳ 明朝" w:hAnsi="ＭＳ 明朝" w:eastAsia="ＭＳ 明朝"/>
          <w:b/>
          <w:color w:val="333333"/>
          <w:sz w:val="24"/>
          <w:kern w:val="0"/>
          <w:lang w:val="en-US" w:eastAsia="ja-JP" w:bidi="ar-SA"/>
          <w:shadow w:val="off"/>
        </w:rPr>
        <w:t>１時間の下見を希望される方・２回目以降の下見や１回当館をご利用された方の下見の場合は１時間以内の下見で平日</w:t>
      </w:r>
      <w:r>
        <w:rPr>
          <w:rFonts w:ascii="ＭＳ 明朝" w:hAnsi="ＭＳ 明朝" w:eastAsia="ＭＳ 明朝"/>
          <w:b/>
          <w:color w:val="333333"/>
          <w:sz w:val="24"/>
          <w:kern w:val="0"/>
          <w:lang w:val="en-US" w:eastAsia="ja-JP" w:bidi="ar-SA"/>
          <w:shadow w:val="off"/>
        </w:rPr>
        <w:t>１０～１８時の間は１，５００円、</w:t>
      </w:r>
    </w:p>
    <w:p>
      <w:pPr>
        <w:adjustRightInd w:val="off"/>
        <w:ind w:left="0" w:right="0" w:firstLine="0"/>
        <w:jc w:val="left"/>
        <w:widowControl w:val="off"/>
        <w:wordWrap/>
        <w:snapToGrid w:val="off"/>
        <w:spacing w:before="0" w:after="0" w:line="240" w:lineRule="auto"/>
        <w:rPr>
          <w:rFonts w:ascii="Century" w:hAnsi="Century" w:eastAsia="ＭＳ 明朝"/>
          <w:sz w:val="24"/>
          <w:kern w:val="0"/>
          <w:lang w:val="en-US" w:eastAsia="ja-JP" w:bidi="ar-SA"/>
          <w:shadow w:val="off"/>
        </w:rPr>
      </w:pPr>
      <w:r>
        <w:rPr>
          <w:rFonts w:ascii="ＭＳ 明朝" w:hAnsi="ＭＳ 明朝" w:eastAsia="ＭＳ 明朝"/>
          <w:b/>
          <w:color w:val="333333"/>
          <w:sz w:val="24"/>
          <w:kern w:val="0"/>
          <w:lang w:val="en-US" w:eastAsia="ja-JP" w:bidi="ar-SA"/>
          <w:shadow w:val="off"/>
        </w:rPr>
        <w:t>平日１８～２０時および土日祝日は２，０００円いただきます。</w:t>
      </w:r>
    </w:p>
    <w:p>
      <w:pPr>
        <w:pStyle w:val="Normal"/>
        <w:ind w:left="0" w:right="0" w:firstLine="0"/>
        <w:jc w:val="center"/>
        <w:widowControl w:val="off"/>
        <w:spacing w:before="0" w:after="0" w:line="500" w:lineRule="exact"/>
        <w:rPr>
          <w:lang w:val="en-US" w:eastAsia="ko-KR" w:bidi="ar-SA"/>
        </w:rPr>
      </w:pPr>
      <w:r>
        <w:rPr>
          <w:rFonts w:ascii="ＭＳ 明朝" w:hAnsi="ＭＳ 明朝" w:cs="ＭＳ 明朝"/>
          <w:b/>
          <w:sz w:val="36"/>
          <w:kern w:val="0"/>
          <w:lang w:val="en-US" w:eastAsia="ko-KR" w:bidi="ar-SA"/>
        </w:rPr>
        <w:t>表</w:t>
      </w:r>
      <w:r>
        <w:rPr>
          <w:rFonts w:ascii="ＭＳ 明朝" w:hAnsi="ＭＳ 明朝" w:cs="ＭＳ 明朝"/>
          <w:b/>
          <w:sz w:val="36"/>
          <w:kern w:val="0"/>
          <w:lang w:val="en-US" w:eastAsia="ko-KR" w:bidi="ar-SA"/>
        </w:rPr>
        <w:t xml:space="preserve">4 </w:t>
      </w:r>
      <w:r>
        <w:rPr>
          <w:b/>
          <w:sz w:val="36"/>
          <w:lang w:val="en-US" w:eastAsia="ko-KR" w:bidi="ar-SA"/>
        </w:rPr>
        <w:t>飲食物持ち込みに関する利用申込書</w:t>
      </w:r>
    </w:p>
    <w:p>
      <w:pPr>
        <w:pStyle w:val="Normal"/>
        <w:ind w:left="0" w:right="0" w:firstLine="0"/>
        <w:jc w:val="left"/>
        <w:widowControl w:val="off"/>
        <w:spacing w:before="0" w:after="0" w:line="500" w:lineRule="exact"/>
        <w:rPr>
          <w:rFonts w:ascii="Century" w:hAnsi="Century" w:eastAsia="ＭＳ 明朝" w:cs="Century"/>
          <w:b/>
          <w:color w:val="FF0000"/>
          <w:kern w:val="0"/>
          <w:lang w:val="en-US" w:eastAsia="ja-JP" w:bidi="ar-SA"/>
        </w:rPr>
      </w:pPr>
      <w:r>
        <w:rPr>
          <w:rFonts w:ascii="Century" w:hAnsi="Century" w:eastAsia="ＭＳ 明朝" w:cs="Century"/>
          <w:b/>
          <w:color w:val="003366"/>
          <w:sz w:val="28"/>
          <w:kern w:val="0"/>
          <w:lang w:val="en-US" w:eastAsia="ja-JP" w:bidi="ar-SA"/>
        </w:rPr>
        <w:t>飲食持込に関する注意事項</w:t>
      </w:r>
      <w:r>
        <w:rPr>
          <w:color w:val="FF0000"/>
          <w:kern w:val="0"/>
          <w:lang w:val="en-US" w:eastAsia="ko-KR" w:bidi="ar-SA"/>
        </w:rPr>
        <w:t>（</w:t>
      </w:r>
      <w:r>
        <w:rPr>
          <w:b/>
          <w:color w:val="FF0000"/>
          <w:kern w:val="0"/>
          <w:lang w:val="en-US" w:eastAsia="ko-KR" w:bidi="ar-SA"/>
        </w:rPr>
        <w:t>火気類</w:t>
      </w:r>
      <w:r>
        <w:rPr>
          <w:rFonts w:ascii="Times New Roman" w:hAnsi="Times New Roman" w:eastAsia="ＭＳ 明朝" w:cs="Times New Roman"/>
          <w:b/>
          <w:color w:val="FF0000"/>
          <w:kern w:val="0"/>
          <w:lang w:val="en-US" w:eastAsia="ja-JP" w:bidi="ar-SA"/>
        </w:rPr>
        <w:t>使用</w:t>
      </w:r>
      <w:r>
        <w:rPr>
          <w:b/>
          <w:color w:val="FF0000"/>
          <w:kern w:val="0"/>
          <w:lang w:val="en-US" w:eastAsia="ko-KR" w:bidi="ar-SA"/>
        </w:rPr>
        <w:t>禁止</w:t>
      </w:r>
      <w:r>
        <w:rPr>
          <w:rFonts w:ascii="Century" w:hAnsi="Century" w:eastAsia="ＭＳ 明朝" w:cs="Century"/>
          <w:b/>
          <w:color w:val="FF0000"/>
          <w:kern w:val="0"/>
          <w:lang w:val="en-US" w:eastAsia="ja-JP" w:bidi="ar-SA"/>
        </w:rPr>
        <w:t>）</w:t>
      </w:r>
    </w:p>
    <w:p>
      <w:pPr>
        <w:pStyle w:val="Normal"/>
        <w:ind w:left="0" w:right="0" w:firstLine="0"/>
        <w:jc w:val="left"/>
        <w:widowControl w:val="off"/>
        <w:spacing w:before="0" w:after="0" w:line="240" w:lineRule="auto"/>
        <w:rPr>
          <w:b/>
          <w:color w:val="FF0000"/>
          <w:kern w:val="0"/>
          <w:lang w:val="en-US" w:eastAsia="ko-KR" w:bidi="ar-SA"/>
        </w:rPr>
      </w:pPr>
      <w:r>
        <w:rPr>
          <w:b/>
          <w:color w:val="FF0000"/>
          <w:kern w:val="0"/>
          <w:lang w:val="en-US" w:eastAsia="ko-KR" w:bidi="ar-SA"/>
        </w:rPr>
        <w:t>飲食物を販売する場合には一切の調理をともなう行為は禁止です。</w:t>
      </w:r>
    </w:p>
    <w:p>
      <w:pPr>
        <w:pStyle w:val="Normal"/>
        <w:ind w:left="0" w:right="0" w:firstLine="0"/>
        <w:jc w:val="left"/>
        <w:widowControl w:val="off"/>
        <w:spacing w:before="0" w:after="0" w:line="240" w:lineRule="auto"/>
        <w:rPr>
          <w:rFonts w:ascii="Century" w:hAnsi="Century" w:eastAsia="ＭＳ 明朝" w:cs="Century"/>
          <w:b/>
          <w:color w:val="FF0000"/>
          <w:kern w:val="0"/>
          <w:lang w:val="en-US" w:eastAsia="ja-JP" w:bidi="ar-SA"/>
        </w:rPr>
      </w:pPr>
      <w:r>
        <w:rPr>
          <w:rFonts w:ascii="Century" w:hAnsi="Century" w:eastAsia="ＭＳ 明朝" w:cs="Century"/>
          <w:b/>
          <w:color w:val="FF0000"/>
          <w:kern w:val="0"/>
          <w:lang w:val="en-US" w:eastAsia="ja-JP" w:bidi="ar-SA"/>
        </w:rPr>
        <w:t>この場合の</w:t>
      </w:r>
      <w:r>
        <w:rPr>
          <w:b/>
          <w:color w:val="FF0000"/>
          <w:kern w:val="0"/>
          <w:lang w:val="en-US" w:eastAsia="ko-KR" w:bidi="ar-SA"/>
        </w:rPr>
        <w:t>調理にはコップに飲料を注ぐ、お皿に食品を移し渡すなどの行為も含まれます</w:t>
      </w:r>
      <w:r>
        <w:rPr>
          <w:rFonts w:ascii="Century" w:hAnsi="Century" w:eastAsia="ＭＳ 明朝" w:cs="Century"/>
          <w:b/>
          <w:color w:val="FF0000"/>
          <w:kern w:val="0"/>
          <w:lang w:val="en-US" w:eastAsia="ja-JP" w:bidi="ar-SA"/>
        </w:rPr>
        <w:t>。</w:t>
      </w:r>
    </w:p>
    <w:p>
      <w:pPr>
        <w:ind w:left="0" w:right="0" w:firstLine="0"/>
        <w:jc w:val="left"/>
        <w:widowControl w:val="off"/>
        <w:spacing w:before="0" w:after="0" w:line="240" w:lineRule="auto"/>
        <w:rPr>
          <w:rFonts w:ascii="Century" w:hAnsi="Century" w:eastAsia="ＭＳ 明朝" w:cs="Century"/>
          <w:b/>
          <w:color w:val="FF0000"/>
          <w:kern w:val="0"/>
          <w:lang w:val="en-US" w:eastAsia="ja-JP" w:bidi="ar-SA"/>
        </w:rPr>
      </w:pPr>
      <w:r>
        <w:rPr>
          <w:rFonts w:ascii="Century" w:hAnsi="Century" w:eastAsia="ＭＳ 明朝" w:cs="Century"/>
          <w:b/>
          <w:color w:val="FF0000"/>
          <w:kern w:val="0"/>
          <w:lang w:val="en-US" w:eastAsia="ja-JP" w:bidi="ar-SA"/>
        </w:rPr>
        <w:t>ステージ上での水筒・ペットボトルなど</w:t>
      </w:r>
      <w:r>
        <w:rPr>
          <w:rFonts w:ascii="Century" w:hAnsi="Century" w:eastAsia="ＭＳ 明朝" w:cs="Century"/>
          <w:b/>
          <w:color w:val="FF0000"/>
          <w:kern w:val="0"/>
          <w:lang w:val="en-US" w:eastAsia="ja-JP" w:bidi="ar-SA"/>
        </w:rPr>
        <w:t>のフタの閉まる飲料以外の飲食は禁止です。</w:t>
      </w:r>
    </w:p>
    <w:p>
      <w:pPr>
        <w:ind w:left="0" w:right="0" w:firstLine="0"/>
        <w:jc w:val="left"/>
        <w:widowControl w:val="off"/>
        <w:spacing w:before="0" w:after="0" w:line="240" w:lineRule="auto"/>
        <w:rPr>
          <w:lang w:val="en-US" w:eastAsia="ko-KR" w:bidi="ar-SA"/>
        </w:rPr>
      </w:pPr>
      <w:r>
        <w:rPr>
          <w:rFonts w:ascii="Century" w:hAnsi="Century" w:eastAsia="ＭＳ 明朝" w:cs="Century"/>
          <w:b/>
          <w:color w:val="800000"/>
          <w:kern w:val="0"/>
          <w:lang w:val="en-US" w:eastAsia="ja-JP" w:bidi="ar-SA"/>
        </w:rPr>
        <w:t>過度な飲酒者・</w:t>
      </w:r>
      <w:r>
        <w:rPr>
          <w:rFonts w:ascii="Century" w:hAnsi="Century" w:eastAsia="ＭＳ 明朝" w:cs="Century"/>
          <w:b/>
          <w:color w:val="800000"/>
          <w:kern w:val="0"/>
          <w:lang w:val="en-US" w:eastAsia="ja-JP" w:bidi="ar-SA"/>
        </w:rPr>
        <w:t>泥酔者の入場は認めません。当館管理者（管理者代理人）が過度な飲酒者・泥酔者と認めた場合は、当該者に退場していただきます。</w:t>
      </w:r>
    </w:p>
    <w:p>
      <w:pPr>
        <w:pStyle w:val="Normal"/>
        <w:ind w:left="0" w:right="0" w:firstLine="0"/>
        <w:jc w:val="both"/>
        <w:widowControl w:val="off"/>
        <w:spacing w:before="0" w:after="0" w:line="240" w:lineRule="auto"/>
        <w:rPr>
          <w:b/>
          <w:lang w:val="en-US" w:eastAsia="ko-KR" w:bidi="ar-SA"/>
        </w:rPr>
      </w:pPr>
    </w:p>
    <w:p>
      <w:pPr>
        <w:pStyle w:val="Normal"/>
        <w:ind w:left="0" w:right="0" w:firstLine="0"/>
        <w:jc w:val="both"/>
        <w:widowControl w:val="off"/>
        <w:spacing w:before="0" w:after="0" w:line="240" w:lineRule="auto"/>
        <w:rPr>
          <w:rFonts w:ascii="Century" w:hAnsi="Century" w:eastAsia="ＭＳ 明朝" w:cs="Century"/>
          <w:b/>
          <w:lang w:val="en-US" w:eastAsia="ja-JP" w:bidi="ar-SA"/>
        </w:rPr>
      </w:pPr>
    </w:p>
    <w:p>
      <w:pPr>
        <w:ind w:left="0" w:right="0" w:firstLine="0"/>
        <w:jc w:val="both"/>
        <w:widowControl w:val="off"/>
        <w:spacing w:before="0" w:after="0" w:line="240" w:lineRule="auto"/>
        <w:rPr>
          <w:rFonts w:ascii="Century" w:hAnsi="Century" w:eastAsia="ＭＳ 明朝" w:cs="Century"/>
          <w:b/>
          <w:lang w:val="en-US" w:eastAsia="ja-JP" w:bidi="ar-SA"/>
        </w:rPr>
      </w:pPr>
      <w:r>
        <w:rPr>
          <w:rFonts w:ascii="Century" w:hAnsi="Century" w:eastAsia="ＭＳ 明朝" w:cs="Century"/>
          <w:b/>
          <w:lang w:val="en-US" w:eastAsia="ja-JP" w:bidi="ar-SA"/>
        </w:rPr>
        <w:t>販売をする　・　販売はしない　（いずれかに〇をつけてください）</w:t>
      </w:r>
    </w:p>
    <w:p>
      <w:pPr>
        <w:ind w:left="0" w:right="0" w:firstLine="0"/>
        <w:jc w:val="both"/>
        <w:widowControl w:val="off"/>
        <w:spacing w:before="0" w:after="0" w:line="240" w:lineRule="auto"/>
        <w:rPr>
          <w:rFonts w:ascii="Century" w:hAnsi="Century" w:eastAsia="ＭＳ 明朝" w:cs="Century"/>
          <w:b/>
          <w:lang w:val="en-US" w:eastAsia="ja-JP" w:bidi="ar-SA"/>
        </w:rPr>
      </w:pPr>
    </w:p>
    <w:p>
      <w:pPr>
        <w:ind w:left="0" w:right="0" w:firstLine="0"/>
        <w:jc w:val="both"/>
        <w:widowControl w:val="off"/>
        <w:spacing w:before="0" w:after="0" w:line="360" w:lineRule="auto"/>
        <w:rPr>
          <w:rFonts w:ascii="Century" w:hAnsi="Century" w:eastAsia="ＭＳ 明朝" w:cs="Century"/>
          <w:b/>
          <w:lang w:val="en-US" w:eastAsia="ja-JP" w:bidi="ar-SA"/>
        </w:rPr>
      </w:pPr>
      <w:r>
        <w:rPr>
          <w:rFonts w:ascii="Century" w:hAnsi="Century" w:eastAsia="ＭＳ 明朝" w:cs="Century"/>
          <w:b/>
          <w:color w:val="000080"/>
          <w:sz w:val="28"/>
          <w:lang w:val="en-US" w:eastAsia="ja-JP" w:bidi="ar-SA"/>
        </w:rPr>
        <w:t>飲料</w:t>
      </w:r>
      <w:r>
        <w:rPr>
          <w:rFonts w:ascii="Century" w:hAnsi="Century" w:eastAsia="ＭＳ 明朝" w:cs="Century"/>
          <w:b/>
          <w:lang w:val="en-US" w:eastAsia="ja-JP" w:bidi="ar-SA"/>
        </w:rPr>
        <w:t>　持ち込むものに〇をつけてください</w:t>
      </w:r>
    </w:p>
    <w:p>
      <w:pPr>
        <w:ind w:left="0" w:right="0" w:firstLine="0"/>
        <w:jc w:val="both"/>
        <w:widowControl w:val="off"/>
        <w:spacing w:before="0" w:after="0" w:line="360" w:lineRule="auto"/>
        <w:rPr>
          <w:rFonts w:ascii="Century" w:hAnsi="Century" w:eastAsia="ＭＳ 明朝" w:cs="Century"/>
          <w:b/>
          <w:lang w:val="en-US" w:eastAsia="ja-JP" w:bidi="ar-SA"/>
        </w:rPr>
      </w:pPr>
      <w:r>
        <w:rPr>
          <w:rFonts w:ascii="Century" w:hAnsi="Century" w:eastAsia="ＭＳ 明朝" w:cs="Century"/>
          <w:b/>
          <w:lang w:val="en-US" w:eastAsia="ja-JP" w:bidi="ar-SA"/>
        </w:rPr>
        <w:t>　　　ソフトドリンク類　（　ペットボトル　・　缶　・　ビン　）</w:t>
      </w:r>
    </w:p>
    <w:p>
      <w:pPr>
        <w:ind w:left="0" w:right="0" w:firstLine="0"/>
        <w:jc w:val="both"/>
        <w:widowControl w:val="off"/>
        <w:spacing w:before="0" w:after="0" w:line="360" w:lineRule="auto"/>
        <w:rPr>
          <w:rFonts w:ascii="Century" w:hAnsi="Century" w:eastAsia="ＭＳ 明朝" w:cs="Century"/>
          <w:b/>
          <w:lang w:val="en-US" w:eastAsia="ja-JP" w:bidi="ar-SA"/>
        </w:rPr>
      </w:pPr>
      <w:r>
        <w:rPr>
          <w:rFonts w:ascii="Century" w:hAnsi="Century" w:eastAsia="ＭＳ 明朝" w:cs="Century"/>
          <w:b/>
          <w:lang w:val="en-US" w:eastAsia="ja-JP" w:bidi="ar-SA"/>
        </w:rPr>
        <w:t>　　　酒類　（　缶　・　ビン　）左記以外の酒類の持ち込みは認めません</w:t>
      </w:r>
    </w:p>
    <w:p>
      <w:pPr>
        <w:ind w:left="0" w:right="0" w:firstLine="0"/>
        <w:jc w:val="both"/>
        <w:widowControl w:val="off"/>
        <w:spacing w:before="0" w:after="0" w:line="240" w:lineRule="auto"/>
        <w:rPr>
          <w:rFonts w:ascii="Century" w:hAnsi="Century" w:eastAsia="ＭＳ 明朝" w:cs="Century"/>
          <w:b/>
          <w:lang w:val="en-US" w:eastAsia="ja-JP" w:bidi="ar-SA"/>
        </w:rPr>
      </w:pPr>
    </w:p>
    <w:p>
      <w:pPr>
        <w:ind w:left="0" w:right="0" w:firstLine="0"/>
        <w:jc w:val="both"/>
        <w:widowControl w:val="off"/>
        <w:spacing w:before="0" w:after="0" w:line="240" w:lineRule="auto"/>
        <w:rPr>
          <w:rFonts w:ascii="Century" w:hAnsi="Century" w:eastAsia="ＭＳ 明朝" w:cs="Century"/>
          <w:b/>
          <w:color w:val="000000"/>
          <w:sz w:val="24"/>
          <w:lang w:val="en-US" w:eastAsia="ja-JP" w:bidi="ar-SA"/>
        </w:rPr>
      </w:pPr>
      <w:r>
        <w:rPr>
          <w:rFonts w:ascii="Century" w:hAnsi="Century" w:eastAsia="ＭＳ 明朝" w:cs="Century"/>
          <w:b/>
          <w:color w:val="000080"/>
          <w:sz w:val="28"/>
          <w:lang w:val="en-US" w:eastAsia="ja-JP" w:bidi="ar-SA"/>
        </w:rPr>
        <w:t>食品</w:t>
      </w:r>
      <w:r>
        <w:rPr>
          <w:rFonts w:ascii="Century" w:hAnsi="Century" w:eastAsia="ＭＳ 明朝" w:cs="Century"/>
          <w:b/>
          <w:color w:val="800000"/>
          <w:sz w:val="24"/>
          <w:lang w:val="en-US" w:eastAsia="ja-JP" w:bidi="ar-SA"/>
        </w:rPr>
        <w:t>　（ビスケット・せんべい・柿の種・ピーナッツ等も粉物・豆類を食する事は禁止です）　</w:t>
      </w:r>
      <w:r>
        <w:rPr>
          <w:rFonts w:ascii="Century" w:hAnsi="Century" w:eastAsia="ＭＳ 明朝" w:cs="Century"/>
          <w:b/>
          <w:lang w:val="en-US" w:eastAsia="ja-JP" w:bidi="ar-SA"/>
        </w:rPr>
        <w:t>　　</w:t>
      </w:r>
      <w:r>
        <w:rPr>
          <w:rFonts w:ascii="Century" w:hAnsi="Century" w:eastAsia="ＭＳ 明朝" w:cs="Century"/>
          <w:b/>
          <w:color w:val="000000"/>
          <w:sz w:val="24"/>
          <w:lang w:val="en-US" w:eastAsia="ja-JP" w:bidi="ar-SA"/>
        </w:rPr>
        <w:t>お菓子・おにぎり・サンドイッチ・ケイタリングなど</w:t>
      </w:r>
    </w:p>
    <w:p>
      <w:pPr>
        <w:ind w:left="0" w:right="0" w:firstLine="0"/>
        <w:jc w:val="both"/>
        <w:widowControl w:val="off"/>
        <w:spacing w:before="0" w:after="0" w:line="240" w:lineRule="auto"/>
        <w:rPr>
          <w:rFonts w:ascii="Century" w:hAnsi="Century" w:eastAsia="ＭＳ 明朝" w:cs="Century"/>
          <w:b/>
          <w:color w:val="800000"/>
          <w:sz w:val="24"/>
          <w:lang w:val="en-US" w:eastAsia="ja-JP" w:bidi="ar-SA"/>
        </w:rPr>
      </w:pPr>
      <w:r>
        <w:rPr>
          <w:rFonts w:ascii="Century" w:hAnsi="Century" w:eastAsia="ＭＳ 明朝" w:cs="Century"/>
          <w:b/>
          <w:color w:val="000000"/>
          <w:sz w:val="24"/>
          <w:lang w:val="en-US" w:eastAsia="ja-JP" w:bidi="ar-SA"/>
        </w:rPr>
        <w:t>　</w:t>
      </w:r>
      <w:r>
        <w:rPr>
          <w:rFonts w:ascii="Century" w:hAnsi="Century" w:eastAsia="ＭＳ 明朝" w:cs="Century"/>
          <w:b/>
          <w:lang w:val="en-US" w:eastAsia="ja-JP" w:bidi="ar-SA"/>
        </w:rPr>
        <w:t>　　</w:t>
      </w:r>
      <w:r>
        <w:rPr>
          <w:rFonts w:ascii="Century" w:hAnsi="Century" w:eastAsia="ＭＳ 明朝" w:cs="Century"/>
          <w:b/>
          <w:color w:val="000000"/>
          <w:sz w:val="24"/>
          <w:lang w:val="en-US" w:eastAsia="ja-JP" w:bidi="ar-SA"/>
        </w:rPr>
        <w:t>下記スペースに具体的にご記入ください。</w:t>
      </w:r>
      <w:r>
        <w:rPr>
          <w:rFonts w:ascii="Century" w:hAnsi="Century" w:eastAsia="ＭＳ 明朝" w:cs="Century"/>
          <w:b/>
          <w:color w:val="800000"/>
          <w:sz w:val="24"/>
          <w:lang w:val="en-US" w:eastAsia="ja-JP" w:bidi="ar-SA"/>
        </w:rPr>
        <w:t>　</w:t>
      </w:r>
    </w:p>
    <w:p>
      <w:pPr>
        <w:ind w:left="0" w:right="0" w:firstLine="0"/>
        <w:jc w:val="both"/>
        <w:widowControl w:val="off"/>
        <w:spacing w:before="0" w:after="0" w:line="240" w:lineRule="auto"/>
        <w:rPr>
          <w:rFonts w:ascii="Century" w:hAnsi="Century" w:eastAsia="ＭＳ 明朝" w:cs="Century"/>
          <w:b/>
          <w:lang w:val="en-US" w:eastAsia="ja-JP" w:bidi="ar-SA"/>
        </w:rPr>
      </w:pPr>
    </w:p>
    <w:p>
      <w:pPr>
        <w:ind w:left="0" w:right="0" w:firstLine="0"/>
        <w:jc w:val="both"/>
        <w:widowControl w:val="off"/>
        <w:spacing w:before="0" w:after="0" w:line="240" w:lineRule="auto"/>
        <w:rPr>
          <w:rFonts w:ascii="Century" w:hAnsi="Century" w:eastAsia="ＭＳ 明朝" w:cs="Century"/>
          <w:b/>
          <w:lang w:val="en-US" w:eastAsia="ja-JP" w:bidi="ar-SA"/>
        </w:rPr>
      </w:pPr>
    </w:p>
    <w:p>
      <w:pPr>
        <w:ind w:left="0" w:right="0" w:firstLine="0"/>
        <w:jc w:val="both"/>
        <w:widowControl w:val="off"/>
        <w:spacing w:before="0" w:after="0" w:line="240" w:lineRule="auto"/>
        <w:rPr>
          <w:rFonts w:ascii="Century" w:hAnsi="Century" w:eastAsia="ＭＳ 明朝" w:cs="Century"/>
          <w:b/>
          <w:lang w:val="en-US" w:eastAsia="ja-JP" w:bidi="ar-SA"/>
        </w:rPr>
      </w:pPr>
    </w:p>
    <w:p>
      <w:pPr>
        <w:ind w:left="0" w:right="0" w:firstLine="0"/>
        <w:jc w:val="both"/>
        <w:widowControl w:val="off"/>
        <w:spacing w:before="0" w:after="0" w:line="240" w:lineRule="auto"/>
        <w:rPr>
          <w:b/>
          <w:lang w:val="en-US" w:eastAsia="ko-KR" w:bidi="ar-SA"/>
        </w:rPr>
      </w:pPr>
    </w:p>
    <w:p>
      <w:pPr>
        <w:pStyle w:val="Normal"/>
        <w:ind w:left="0" w:right="0" w:firstLine="0"/>
        <w:jc w:val="both"/>
        <w:widowControl w:val="off"/>
        <w:spacing w:before="0" w:after="0" w:line="240" w:lineRule="auto"/>
        <w:rPr>
          <w:b/>
          <w:lang w:val="en-US" w:eastAsia="ko-KR" w:bidi="ar-SA"/>
        </w:rPr>
      </w:pPr>
    </w:p>
    <w:p>
      <w:pPr>
        <w:pStyle w:val="Normal"/>
        <w:ind w:left="0" w:right="0" w:firstLine="0"/>
        <w:jc w:val="both"/>
        <w:widowControl w:val="off"/>
        <w:spacing w:before="0" w:after="0" w:line="240" w:lineRule="auto"/>
        <w:rPr>
          <w:lang w:val="en-US" w:eastAsia="ko-KR" w:bidi="ar-SA"/>
        </w:rPr>
      </w:pPr>
      <w:r>
        <w:rPr>
          <w:b/>
          <w:lang w:val="en-US" w:eastAsia="ko-KR" w:bidi="ar-SA"/>
        </w:rPr>
        <w:t>施設利用細則第</w:t>
      </w:r>
      <w:r>
        <w:rPr>
          <w:b/>
          <w:lang w:val="en-US" w:eastAsia="ko-KR" w:bidi="ar-SA"/>
        </w:rPr>
        <w:t>10条を遵守し、飲食後のゴミを一切残さず持ち去ります。</w:t>
      </w:r>
    </w:p>
    <w:p>
      <w:pPr>
        <w:pStyle w:val="Normal"/>
        <w:ind w:left="0" w:right="0" w:firstLine="0"/>
        <w:jc w:val="both"/>
        <w:widowControl w:val="off"/>
        <w:spacing w:before="0" w:after="0" w:line="240" w:lineRule="auto"/>
        <w:rPr>
          <w:b/>
          <w:lang w:val="en-US" w:eastAsia="ko-KR" w:bidi="ar-SA"/>
        </w:rPr>
      </w:pPr>
      <w:r>
        <w:rPr>
          <w:b/>
          <w:lang w:val="en-US" w:eastAsia="ko-KR" w:bidi="ar-SA"/>
        </w:rPr>
        <w:t>また、私どもの飲食に起因して施設内外を汚した場合には、清掃し原状に復しご返却します。</w:t>
      </w:r>
    </w:p>
    <w:p>
      <w:pPr>
        <w:ind w:left="0" w:right="0" w:firstLine="0"/>
        <w:jc w:val="both"/>
        <w:widowControl w:val="off"/>
        <w:spacing w:before="0" w:after="0" w:line="240" w:lineRule="auto"/>
        <w:rPr>
          <w:color w:val="800000"/>
          <w:lang w:val="en-US" w:eastAsia="ko-KR" w:bidi="ar-SA"/>
        </w:rPr>
      </w:pPr>
      <w:r>
        <w:rPr>
          <w:rFonts w:ascii="Century" w:hAnsi="Century" w:eastAsia="ＭＳ 明朝" w:cs="Century"/>
          <w:b/>
          <w:color w:val="800000"/>
          <w:lang w:val="en-US" w:eastAsia="ja-JP" w:bidi="ar-SA"/>
        </w:rPr>
        <w:t>終了時にゴミを持ち帰らなかったり、清掃を怠った場合には、今後ＣＲＯＳＳ</w:t>
      </w:r>
      <w:r>
        <w:rPr>
          <w:rFonts w:ascii="Century" w:hAnsi="Century" w:eastAsia="ＭＳ 明朝" w:cs="Century"/>
          <w:b/>
          <w:color w:val="800000"/>
          <w:lang w:val="en-US" w:eastAsia="ja-JP" w:bidi="ar-SA"/>
        </w:rPr>
        <w:t xml:space="preserve"> ＳＴＲＥＥＴが利用できなくなることを承知しております。</w:t>
      </w:r>
    </w:p>
    <w:p>
      <w:pPr>
        <w:pStyle w:val="Normal"/>
        <w:ind w:left="0" w:right="0" w:firstLine="0"/>
        <w:jc w:val="both"/>
        <w:widowControl w:val="off"/>
        <w:spacing w:before="0" w:after="0" w:line="240" w:lineRule="auto"/>
        <w:rPr>
          <w:b/>
          <w:sz w:val="16"/>
          <w:lang w:val="en-US" w:eastAsia="ko-KR" w:bidi="ar-SA"/>
        </w:rPr>
      </w:pPr>
    </w:p>
    <w:p>
      <w:pPr>
        <w:pStyle w:val="Normal"/>
        <w:ind w:left="0" w:right="0" w:firstLine="0"/>
        <w:jc w:val="left"/>
        <w:widowControl w:val="off"/>
        <w:spacing w:before="0" w:after="0" w:line="240" w:lineRule="auto"/>
        <w:rPr>
          <w:rFonts w:ascii="Century" w:hAnsi="Century" w:eastAsia="ＭＳ 明朝" w:cs="Century"/>
          <w:b/>
          <w:lang w:val="en-US" w:eastAsia="ja-JP" w:bidi="ar-SA"/>
        </w:rPr>
      </w:pPr>
    </w:p>
    <w:p>
      <w:pPr>
        <w:pStyle w:val="Normal"/>
        <w:ind w:left="0" w:right="0" w:firstLine="0"/>
        <w:jc w:val="left"/>
        <w:widowControl w:val="off"/>
        <w:spacing w:before="0" w:after="0" w:line="360" w:lineRule="auto"/>
        <w:rPr>
          <w:lang w:val="en-US" w:eastAsia="ko-KR" w:bidi="ar-SA"/>
        </w:rPr>
      </w:pPr>
      <w:r>
        <w:rPr>
          <w:rFonts w:ascii="Century" w:hAnsi="Century" w:eastAsia="ＭＳ 明朝" w:cs="Century"/>
          <w:b/>
          <w:lang w:val="en-US" w:eastAsia="ja-JP" w:bidi="ar-SA"/>
        </w:rPr>
        <w:t>利用日時　　　　　　</w:t>
      </w:r>
      <w:r>
        <w:rPr>
          <w:lang w:val="en-US" w:eastAsia="ko-KR" w:bidi="ar-SA"/>
        </w:rPr>
        <w:t>年　　　月　　　日</w:t>
      </w:r>
      <w:r>
        <w:rPr>
          <w:rFonts w:ascii="Times New Roman" w:hAnsi="Times New Roman" w:eastAsia="ＭＳ 明朝" w:cs="Times New Roman"/>
          <w:lang w:val="en-US" w:eastAsia="ja-JP" w:bidi="ar-SA"/>
        </w:rPr>
        <w:t>　　　　時　～　　　　　時　　　　分</w:t>
      </w:r>
    </w:p>
    <w:p>
      <w:pPr>
        <w:pStyle w:val="Normal"/>
        <w:ind w:left="0" w:right="0" w:firstLine="0"/>
        <w:jc w:val="right"/>
        <w:widowControl w:val="off"/>
        <w:spacing w:before="0" w:after="0" w:line="240" w:lineRule="auto"/>
        <w:rPr>
          <w:b/>
          <w:lang w:val="en-US" w:eastAsia="ko-KR" w:bidi="ar-SA"/>
        </w:rPr>
      </w:pPr>
    </w:p>
    <w:p>
      <w:pPr>
        <w:pStyle w:val="Normal"/>
        <w:ind w:left="0" w:right="0" w:firstLine="0"/>
        <w:jc w:val="left"/>
        <w:widowControl w:val="off"/>
        <w:spacing w:before="0" w:after="0" w:line="360" w:lineRule="auto"/>
        <w:rPr>
          <w:u w:val="single" w:color="auto"/>
          <w:lang w:val="en-US" w:eastAsia="ko-KR" w:bidi="ar-SA"/>
        </w:rPr>
      </w:pPr>
      <w:r>
        <w:rPr>
          <w:sz w:val="36"/>
          <w:u w:val="single" w:color="auto"/>
          <w:lang w:val="en-US" w:eastAsia="ko-KR" w:bidi="ar-SA"/>
        </w:rPr>
        <w:t>氏名　　　　　　　　　　　　　　　　　　　　　　　</w:t>
      </w:r>
    </w:p>
    <w:p>
      <w:pPr>
        <w:pStyle w:val="Normal"/>
        <w:ind w:left="0" w:right="0" w:firstLine="0"/>
        <w:jc w:val="left"/>
        <w:widowControl w:val="off"/>
        <w:spacing w:before="0" w:after="0" w:line="360" w:lineRule="auto"/>
        <w:rPr>
          <w:lang w:val="en-US" w:eastAsia="ko-KR" w:bidi="ar-SA"/>
        </w:rPr>
      </w:pPr>
    </w:p>
    <w:p>
      <w:pPr>
        <w:pStyle w:val="Normal"/>
        <w:ind w:left="0" w:right="0" w:firstLine="0"/>
        <w:jc w:val="left"/>
        <w:widowControl w:val="off"/>
        <w:spacing w:before="0" w:after="0" w:line="360" w:lineRule="auto"/>
        <w:rPr>
          <w:lang w:val="en-US" w:eastAsia="ko-KR" w:bidi="ar-SA"/>
        </w:rPr>
      </w:pPr>
      <w:r>
        <w:rPr>
          <w:rFonts w:ascii="ＭＳ 明朝" w:hAnsi="ＭＳ 明朝" w:cs="ＭＳ 明朝"/>
          <w:b/>
          <w:sz w:val="28"/>
          <w:kern w:val="0"/>
          <w:lang w:val="en-US" w:eastAsia="ko-KR" w:bidi="ar-SA"/>
        </w:rPr>
        <w:t xml:space="preserve">協同組合伊勢佐木町商店街　 </w:t>
      </w:r>
      <w:r>
        <w:rPr>
          <w:rFonts w:ascii="ＭＳ 明朝" w:hAnsi="ＭＳ 明朝" w:cs="ＭＳ 明朝"/>
          <w:b/>
          <w:sz w:val="26"/>
          <w:kern w:val="0"/>
          <w:lang w:val="en-US" w:eastAsia="ko-KR" w:bidi="ar-SA"/>
        </w:rPr>
        <w:t>伊勢佐木倶楽部「CROSS STREET」</w:t>
      </w:r>
    </w:p>
    <w:p>
      <w:pPr>
        <w:pStyle w:val="Normal"/>
        <w:ind w:left="0" w:right="0" w:firstLine="0"/>
        <w:jc w:val="right"/>
        <w:widowControl w:val="off"/>
        <w:spacing w:before="0" w:after="0" w:line="240" w:lineRule="auto"/>
        <w:rPr>
          <w:rFonts w:ascii="ＭＳ 明朝" w:hAnsi="ＭＳ 明朝"/>
          <w:kern w:val="0"/>
          <w:lang w:val="en-US" w:eastAsia="ko-KR" w:bidi="ar-SA"/>
        </w:rPr>
      </w:pPr>
      <w:r>
        <w:rPr>
          <w:rFonts w:ascii="ＭＳ 明朝" w:hAnsi="ＭＳ 明朝" w:cs="ＭＳ 明朝"/>
          <w:kern w:val="0"/>
          <w:lang w:val="en-US" w:eastAsia="ko-KR" w:bidi="ar-SA"/>
        </w:rPr>
        <w:t>〒</w:t>
      </w:r>
      <w:r>
        <w:rPr>
          <w:rFonts w:ascii="ＭＳ 明朝" w:hAnsi="ＭＳ 明朝" w:cs="ＭＳ 明朝"/>
          <w:kern w:val="0"/>
          <w:lang w:val="en-US" w:eastAsia="ko-KR" w:bidi="ar-SA"/>
        </w:rPr>
        <w:t>231-0045横浜市中区伊勢佐木町４－１２３</w:t>
      </w:r>
    </w:p>
    <w:p>
      <w:pPr>
        <w:pStyle w:val="Normal"/>
        <w:ind w:left="0" w:right="0" w:firstLine="0"/>
        <w:jc w:val="right"/>
        <w:widowControl w:val="off"/>
        <w:spacing w:before="0" w:after="0" w:line="240" w:lineRule="auto"/>
        <w:rPr>
          <w:lang w:val="en-US" w:eastAsia="ko-KR" w:bidi="ar-SA"/>
        </w:rPr>
      </w:pPr>
      <w:r>
        <w:rPr>
          <w:rFonts w:ascii="ＭＳ 明朝" w:hAnsi="ＭＳ 明朝" w:cs="ＭＳ 明朝"/>
          <w:kern w:val="0"/>
          <w:lang w:val="en-US" w:eastAsia="ko-KR" w:bidi="ar-SA"/>
        </w:rPr>
        <w:t>【ご利用お申込み・お問い合わせ・ご意見・ご要望は】</w:t>
      </w:r>
    </w:p>
    <w:p>
      <w:pPr>
        <w:pStyle w:val="Normal"/>
        <w:ind w:left="0" w:right="0" w:firstLine="0"/>
        <w:jc w:val="right"/>
        <w:widowControl w:val="off"/>
        <w:spacing w:before="0" w:after="0" w:line="240" w:lineRule="auto"/>
        <w:rPr>
          <w:lang w:val="en-US" w:eastAsia="ko-KR" w:bidi="ar-SA"/>
        </w:rPr>
      </w:pPr>
      <w:r>
        <w:rPr>
          <w:rFonts w:ascii="ＭＳ 明朝" w:hAnsi="ＭＳ 明朝" w:cs="ＭＳ 明朝"/>
          <w:b/>
          <w:sz w:val="26"/>
          <w:kern w:val="0"/>
          <w:lang w:val="en-US" w:eastAsia="ko-KR" w:bidi="ar-SA"/>
        </w:rPr>
        <w:t>ＣＲＯＳＳ　ＳＴＲＥＥＴ　管理者</w:t>
      </w:r>
    </w:p>
    <w:p>
      <w:pPr>
        <w:pStyle w:val="Normal"/>
        <w:ind w:left="0" w:right="0" w:firstLine="0"/>
        <w:jc w:val="right"/>
        <w:widowControl w:val="off"/>
        <w:spacing w:before="0" w:after="0" w:line="240" w:lineRule="auto"/>
        <w:rPr>
          <w:lang w:val="en-US" w:eastAsia="ko-KR" w:bidi="ar-SA"/>
        </w:rPr>
      </w:pPr>
      <w:r>
        <w:rPr>
          <w:rFonts w:ascii="ＭＳ 明朝" w:hAnsi="ＭＳ 明朝" w:cs="ＭＳ 明朝"/>
          <w:b/>
          <w:sz w:val="26"/>
          <w:kern w:val="0"/>
          <w:lang w:val="en-US" w:eastAsia="ko-KR" w:bidi="ar-SA"/>
        </w:rPr>
        <w:t>植田　淳</w:t>
      </w:r>
    </w:p>
    <w:p>
      <w:pPr>
        <w:pStyle w:val="Normal"/>
        <w:ind w:left="0" w:right="0" w:firstLine="0"/>
        <w:jc w:val="right"/>
        <w:widowControl w:val="off"/>
        <w:spacing w:before="0" w:after="0" w:line="240" w:lineRule="auto"/>
        <w:rPr>
          <w:lang w:val="en-US" w:eastAsia="ko-KR" w:bidi="ar-SA"/>
        </w:rPr>
      </w:pPr>
    </w:p>
    <w:p>
      <w:pPr>
        <w:pStyle w:val="Normal"/>
        <w:ind w:left="0" w:right="0" w:firstLine="0"/>
        <w:jc w:val="right"/>
        <w:widowControl w:val="off"/>
        <w:spacing w:before="0" w:after="0" w:line="240" w:lineRule="auto"/>
        <w:rPr>
          <w:lang w:val="en-US" w:eastAsia="ko-KR" w:bidi="ar-SA"/>
        </w:rPr>
      </w:pPr>
      <w:r>
        <w:rPr>
          <w:rFonts w:ascii="ＭＳ 明朝" w:hAnsi="ＭＳ 明朝" w:cs="ＭＳ 明朝"/>
          <w:kern w:val="0"/>
          <w:lang w:val="en-US" w:eastAsia="ko-KR" w:bidi="ar-SA"/>
        </w:rPr>
        <w:t>メールアドレス</w:t>
      </w:r>
      <w:r>
        <w:rPr>
          <w:rFonts w:ascii="ＭＳ 明朝" w:hAnsi="ＭＳ 明朝" w:cs="ＭＳ 明朝"/>
          <w:kern w:val="0"/>
          <w:lang w:val="en-US" w:eastAsia="ko-KR" w:bidi="ar-SA"/>
        </w:rPr>
        <w:t>:</w:t>
      </w:r>
    </w:p>
    <w:p>
      <w:pPr>
        <w:pStyle w:val="Normal"/>
        <w:ind w:left="0" w:right="0" w:firstLine="0"/>
        <w:jc w:val="right"/>
        <w:widowControl w:val="off"/>
        <w:spacing w:before="0" w:after="0" w:line="240" w:lineRule="auto"/>
        <w:rPr>
          <w:lang w:val="en-US" w:eastAsia="ko-KR" w:bidi="ar-SA"/>
        </w:rPr>
      </w:pPr>
      <w:r>
        <w:rPr>
          <w:lang w:val="en-US" w:eastAsia="ko-KR" w:bidi="ar-SA"/>
        </w:rPr>
        <w:fldChar w:fldCharType="begin" w:fldLock="off"/>
      </w:r>
      <w:r>
        <w:rPr>
          <w:lang w:val="en-US" w:eastAsia="ko-KR" w:bidi="ar-SA"/>
        </w:rPr>
        <w:instrText xml:space="preserve"> Hyperlink "mailto:rentcs@isezakicho.or.jp" </w:instrText>
      </w:r>
      <w:r>
        <w:rPr>
          <w:lang w:val="en-US" w:eastAsia="ko-KR" w:bidi="ar-SA"/>
        </w:rPr>
        <w:fldChar w:fldCharType="separate" w:fldLock="off"/>
      </w:r>
      <w:r>
        <w:rPr>
          <w:rStyle w:val="Style14"/>
          <w:rFonts w:ascii="ＭＳ 明朝" w:hAnsi="ＭＳ 明朝" w:cs="ＭＳ 明朝"/>
          <w:kern w:val="0"/>
          <w:lang w:val="en-US" w:eastAsia="ja-JP" w:bidi="ar-SA"/>
        </w:rPr>
        <w:t>r</w:t>
      </w:r>
      <w:r>
        <w:rPr>
          <w:rStyle w:val="Style14"/>
          <w:rFonts w:ascii="ＭＳ 明朝" w:hAnsi="ＭＳ 明朝" w:cs="ＭＳ 明朝"/>
          <w:kern w:val="0"/>
          <w:lang w:val="en-US" w:eastAsia="ko-KR" w:bidi="ar-SA"/>
        </w:rPr>
        <w:t>entcs@isezakicho.or.jp</w:t>
      </w:r>
      <w:r>
        <w:rPr>
          <w:lang w:val="en-US" w:eastAsia="ko-KR" w:bidi="ar-SA"/>
        </w:rPr>
        <w:fldChar w:fldCharType="end" w:fldLock="off"/>
      </w:r>
    </w:p>
    <w:p>
      <w:pPr>
        <w:pStyle w:val="Normal"/>
        <w:ind w:left="0" w:right="0" w:firstLine="0"/>
        <w:jc w:val="right"/>
        <w:widowControl w:val="off"/>
        <w:spacing w:before="0" w:after="0" w:line="240" w:lineRule="auto"/>
        <w:rPr>
          <w:rFonts w:ascii="ＭＳ 明朝" w:hAnsi="ＭＳ 明朝" w:cs="ＭＳ 明朝"/>
          <w:kern w:val="0"/>
          <w:lang w:val="en-US" w:eastAsia="ko-KR" w:bidi="ar-SA"/>
        </w:rPr>
      </w:pPr>
    </w:p>
    <w:p>
      <w:pPr>
        <w:pStyle w:val="Normal"/>
        <w:ind w:left="0" w:right="0" w:firstLine="0"/>
        <w:jc w:val="right"/>
        <w:widowControl w:val="off"/>
        <w:spacing w:before="0" w:after="0" w:line="240" w:lineRule="auto"/>
        <w:rPr>
          <w:rFonts w:ascii="ＭＳ 明朝" w:hAnsi="ＭＳ 明朝" w:cs="ＭＳ 明朝"/>
          <w:kern w:val="0"/>
          <w:lang w:val="en-US" w:eastAsia="ko-KR" w:bidi="ar-SA"/>
        </w:rPr>
      </w:pPr>
    </w:p>
    <w:p>
      <w:pPr>
        <w:pStyle w:val="Normal"/>
        <w:ind w:left="0" w:right="0" w:firstLine="0"/>
        <w:jc w:val="right"/>
        <w:widowControl w:val="off"/>
        <w:spacing w:before="0" w:after="0" w:line="240" w:lineRule="auto"/>
        <w:rPr>
          <w:rFonts w:ascii="ＭＳ 明朝" w:hAnsi="ＭＳ 明朝" w:cs="ＭＳ 明朝"/>
          <w:kern w:val="0"/>
          <w:lang w:val="en-US" w:eastAsia="ko-KR" w:bidi="ar-SA"/>
        </w:rPr>
      </w:pPr>
    </w:p>
    <w:p>
      <w:pPr>
        <w:pStyle w:val="Normal"/>
        <w:ind w:left="0" w:right="0" w:firstLine="0"/>
        <w:jc w:val="left"/>
        <w:widowControl w:val="off"/>
        <w:spacing w:before="0" w:after="0" w:line="240" w:lineRule="auto"/>
        <w:rPr>
          <w:rFonts w:ascii="ＭＳ 明朝" w:hAnsi="ＭＳ 明朝" w:cs="ＭＳ 明朝"/>
          <w:kern w:val="0"/>
          <w:lang w:val="en-US" w:eastAsia="ko-KR" w:bidi="ar-SA"/>
        </w:rPr>
      </w:pPr>
    </w:p>
    <w:p>
      <w:pPr>
        <w:pStyle w:val="Normal"/>
        <w:ind w:left="0" w:right="0" w:firstLine="0"/>
        <w:jc w:val="left"/>
        <w:widowControl w:val="off"/>
        <w:spacing w:before="0" w:after="0" w:line="240" w:lineRule="auto"/>
        <w:rPr>
          <w:sz w:val="28"/>
          <w:lang w:val="en-US" w:eastAsia="ko-KR" w:bidi="ar-SA"/>
        </w:rPr>
      </w:pPr>
    </w:p>
    <w:p>
      <w:pPr>
        <w:pStyle w:val="Normal"/>
        <w:ind w:left="0" w:right="0" w:firstLine="0"/>
        <w:jc w:val="center"/>
        <w:widowControl w:val="off"/>
        <w:spacing w:before="0" w:after="0" w:line="240" w:lineRule="auto"/>
        <w:rPr>
          <w:lang w:val="en-US" w:eastAsia="ko-KR" w:bidi="ar-SA"/>
        </w:rPr>
      </w:pPr>
      <w:r>
        <w:rPr>
          <w:sz w:val="28"/>
          <w:lang w:val="en-US" w:eastAsia="ko-KR" w:bidi="ar-SA"/>
        </w:rPr>
        <w:t>伊勢佐木倶楽部「</w:t>
      </w:r>
      <w:r>
        <w:rPr>
          <w:sz w:val="28"/>
          <w:lang w:val="en-US" w:eastAsia="ko-KR" w:bidi="ar-SA"/>
        </w:rPr>
        <w:t>CROSS STREET」付帯設備一覧</w:t>
      </w:r>
    </w:p>
    <w:tbl>
      <w:tblPr>
        <w:tblW w:w="10403" w:type="dxa"/>
        <w:tblInd w:w="-214" w:type="dxa"/>
        <w:jc w:val="left"/>
        <w:tblCellMar>
          <w:top w:w="0" w:type="dxa"/>
          <w:left w:w="108" w:type="dxa"/>
          <w:bottom w:w="0" w:type="dxa"/>
          <w:right w:w="108" w:type="dxa"/>
        </w:tblCellMar>
        <w:tblCellSpacing w:w="0" w:type="auto"/>
      </w:tblPr>
      <w:tblGrid>
        <w:gridCol w:w="3361"/>
        <w:gridCol w:w="838"/>
        <w:gridCol w:w="2835"/>
        <w:gridCol w:w="3368"/>
      </w:tblGrid>
      <w:tr>
        <w:trPr>
          <w:trHeight w:val="567"/>
        </w:trPr>
        <w:tc>
          <w:tcPr>
            <w:tcW w:w="3361" w:type="dxa"/>
            <w:tcBorders>
              <w:top w:val="single" w:color="000000" w:space="0" w:sz="4"/>
              <w:left w:val="single" w:color="000000" w:space="0" w:sz="4"/>
              <w:bottom w:val="single" w:color="000000" w:space="0" w:sz="4"/>
              <w:right w:val="single" w:color="000000" w:space="0" w:sz="4"/>
            </w:tcBorders>
            <w:shd w:val="clear" w:color="auto" w:fill="auto"/>
            <w:vAlign w:val="center"/>
          </w:tcPr>
          <w:p>
            <w:pPr>
              <w:pStyle w:val="Normal"/>
              <w:ind w:left="0" w:right="0" w:firstLine="0"/>
              <w:jc w:val="left"/>
              <w:tabs>
                <w:tab w:val="clear" w:leader="none" w:pos="840"/>
              </w:tabs>
              <w:spacing w:before="0" w:after="0" w:line="240" w:lineRule="auto"/>
              <w:rPr>
                <w:lang w:val="en-US" w:eastAsia="ko-KR" w:bidi="ar-SA"/>
              </w:rPr>
            </w:pPr>
            <w:r>
              <w:rPr>
                <w:rFonts w:ascii="Times New Roman" w:hAnsi="Times New Roman" w:cs="Times New Roman"/>
                <w:sz w:val="28"/>
                <w:kern w:val="0"/>
                <w:lang w:val="en-US" w:eastAsia="ko-KR" w:bidi="ar-SA"/>
              </w:rPr>
              <w:t>備品名</w:t>
            </w:r>
          </w:p>
        </w:tc>
        <w:tc>
          <w:tcPr>
            <w:tcW w:w="838" w:type="dxa"/>
            <w:tcBorders>
              <w:top w:val="single" w:color="000000" w:space="0" w:sz="4"/>
              <w:left w:val="single" w:color="000000" w:space="0" w:sz="4"/>
              <w:bottom w:val="single" w:color="000000" w:space="0" w:sz="4"/>
              <w:right w:val="single" w:color="000000" w:space="0" w:sz="4"/>
            </w:tcBorders>
            <w:shd w:val="clear" w:color="auto" w:fill="auto"/>
            <w:vAlign w:val="center"/>
          </w:tcPr>
          <w:p>
            <w:pPr>
              <w:pStyle w:val="Normal"/>
              <w:ind w:left="0" w:right="0" w:firstLine="0"/>
              <w:jc w:val="left"/>
              <w:tabs>
                <w:tab w:val="clear" w:leader="none" w:pos="840"/>
              </w:tabs>
              <w:spacing w:before="0" w:after="0" w:line="240" w:lineRule="auto"/>
              <w:rPr>
                <w:lang w:val="en-US" w:eastAsia="ko-KR" w:bidi="ar-SA"/>
              </w:rPr>
            </w:pPr>
            <w:r>
              <w:rPr>
                <w:rFonts w:ascii="Times New Roman" w:hAnsi="Times New Roman" w:cs="Times New Roman"/>
                <w:sz w:val="28"/>
                <w:kern w:val="0"/>
                <w:lang w:val="en-US" w:eastAsia="ko-KR" w:bidi="ar-SA"/>
              </w:rPr>
              <w:t>数量</w:t>
            </w:r>
          </w:p>
        </w:tc>
        <w:tc>
          <w:tcPr>
            <w:tcW w:w="2835" w:type="dxa"/>
            <w:tcBorders>
              <w:top w:val="single" w:color="000000" w:space="0" w:sz="4"/>
              <w:left w:val="single" w:color="000000" w:space="0" w:sz="4"/>
              <w:bottom w:val="single" w:color="000000" w:space="0" w:sz="4"/>
              <w:right w:val="single" w:color="000000" w:space="0" w:sz="4"/>
            </w:tcBorders>
            <w:shd w:val="clear" w:color="auto" w:fill="auto"/>
            <w:vAlign w:val="center"/>
          </w:tcPr>
          <w:p>
            <w:pPr>
              <w:pStyle w:val="Normal"/>
              <w:ind w:left="0" w:right="0" w:firstLine="0"/>
              <w:jc w:val="left"/>
              <w:tabs>
                <w:tab w:val="clear" w:leader="none" w:pos="840"/>
              </w:tabs>
              <w:spacing w:before="0" w:after="0" w:line="240" w:lineRule="auto"/>
              <w:rPr>
                <w:lang w:val="en-US" w:eastAsia="ko-KR" w:bidi="ar-SA"/>
              </w:rPr>
            </w:pPr>
            <w:r>
              <w:rPr>
                <w:rFonts w:ascii="Times New Roman" w:hAnsi="Times New Roman" w:cs="Times New Roman"/>
                <w:sz w:val="28"/>
                <w:kern w:val="0"/>
                <w:lang w:val="en-US" w:eastAsia="ko-KR" w:bidi="ar-SA"/>
              </w:rPr>
              <w:t>形式</w:t>
            </w:r>
          </w:p>
        </w:tc>
        <w:tc>
          <w:tcPr>
            <w:tcW w:w="3368" w:type="dxa"/>
            <w:tcBorders>
              <w:top w:val="single" w:color="000000" w:space="0" w:sz="4"/>
              <w:left w:val="single" w:color="000000" w:space="0" w:sz="4"/>
              <w:bottom w:val="single" w:color="000000" w:space="0" w:sz="4"/>
              <w:right w:val="single" w:color="000000" w:space="0" w:sz="4"/>
            </w:tcBorders>
            <w:shd w:val="clear" w:color="auto" w:fill="auto"/>
            <w:vAlign w:val="center"/>
          </w:tcPr>
          <w:p>
            <w:pPr>
              <w:pStyle w:val="Normal"/>
              <w:ind w:left="0" w:right="0" w:firstLine="0"/>
              <w:jc w:val="left"/>
              <w:tabs>
                <w:tab w:val="clear" w:leader="none" w:pos="840"/>
              </w:tabs>
              <w:spacing w:before="0" w:after="0" w:line="240" w:lineRule="auto"/>
              <w:rPr>
                <w:lang w:val="en-US" w:eastAsia="ko-KR" w:bidi="ar-SA"/>
              </w:rPr>
            </w:pPr>
            <w:r>
              <w:rPr>
                <w:rFonts w:ascii="Times New Roman" w:hAnsi="Times New Roman" w:cs="Times New Roman"/>
                <w:sz w:val="28"/>
                <w:kern w:val="0"/>
                <w:lang w:val="en-US" w:eastAsia="ko-KR" w:bidi="ar-SA"/>
              </w:rPr>
              <w:t>備考</w:t>
            </w:r>
            <w:r>
              <w:rPr>
                <w:rFonts w:ascii="Times New Roman" w:hAnsi="Times New Roman" w:eastAsia="SimSun" w:cs="Times New Roman"/>
                <w:kern w:val="0"/>
                <w:lang w:val="en-US" w:eastAsia="ko-KR" w:bidi="ar-SA"/>
              </w:rPr>
              <w:t>(</w:t>
            </w:r>
            <w:r>
              <w:rPr>
                <w:rFonts w:ascii="Times New Roman" w:hAnsi="Times New Roman" w:cs="Times New Roman"/>
                <w:kern w:val="0"/>
                <w:lang w:val="en-US" w:eastAsia="ko-KR" w:bidi="ar-SA"/>
              </w:rPr>
              <w:t>サイズ・仕様</w:t>
            </w:r>
            <w:r>
              <w:rPr>
                <w:rFonts w:ascii="Times New Roman" w:hAnsi="Times New Roman" w:eastAsia="SimSun" w:cs="Times New Roman"/>
                <w:kern w:val="0"/>
                <w:lang w:val="en-US" w:eastAsia="ko-KR" w:bidi="ar-SA"/>
              </w:rPr>
              <w:t>)</w:t>
            </w:r>
          </w:p>
        </w:tc>
      </w:tr>
      <w:tr>
        <w:trPr>
          <w:trHeight w:val="312"/>
        </w:trPr>
        <w:tc>
          <w:tcPr>
            <w:tcW w:w="3361" w:type="dxa"/>
            <w:tcBorders>
              <w:top w:val="single"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【音響機材】</w:t>
            </w:r>
          </w:p>
        </w:tc>
        <w:tc>
          <w:tcPr>
            <w:tcW w:w="838" w:type="dxa"/>
            <w:tcBorders>
              <w:top w:val="single"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2835" w:type="dxa"/>
            <w:tcBorders>
              <w:top w:val="single"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3368" w:type="dxa"/>
            <w:tcBorders>
              <w:top w:val="single"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有線マイク</w:t>
            </w:r>
            <w:r>
              <w:rPr>
                <w:rFonts w:ascii="Times New Roman" w:hAnsi="Times New Roman" w:eastAsia="SimSun" w:cs="Times New Roman"/>
                <w:kern w:val="0"/>
                <w:lang w:val="en-US" w:eastAsia="ko-KR" w:bidi="ar-SA"/>
              </w:rPr>
              <w:t>(</w:t>
            </w:r>
            <w:r>
              <w:rPr>
                <w:rFonts w:ascii="Times New Roman" w:hAnsi="Times New Roman" w:cs="Times New Roman"/>
                <w:kern w:val="0"/>
                <w:lang w:val="en-US" w:eastAsia="ko-KR" w:bidi="ar-SA"/>
              </w:rPr>
              <w:t>ヴォーカル用</w:t>
            </w:r>
            <w:r>
              <w:rPr>
                <w:rFonts w:ascii="Times New Roman" w:hAnsi="Times New Roman" w:eastAsia="SimSun" w:cs="Times New Roman"/>
                <w:kern w:val="0"/>
                <w:lang w:val="en-US" w:eastAsia="ko-KR" w:bidi="ar-SA"/>
              </w:rPr>
              <w:t>)</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ＳＭ</w:t>
            </w:r>
            <w:r>
              <w:rPr>
                <w:rFonts w:ascii="Times New Roman" w:hAnsi="Times New Roman" w:eastAsia="SimSun" w:cs="Times New Roman"/>
                <w:kern w:val="0"/>
                <w:lang w:val="en-US" w:eastAsia="ko-KR" w:bidi="ar-SA"/>
              </w:rPr>
              <w:t>58</w:t>
            </w: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無線マイク</w:t>
            </w:r>
            <w:r>
              <w:rPr>
                <w:rFonts w:ascii="Times New Roman" w:hAnsi="Times New Roman" w:eastAsia="SimSun" w:cs="Times New Roman"/>
                <w:kern w:val="0"/>
                <w:lang w:val="en-US" w:eastAsia="ko-KR" w:bidi="ar-SA"/>
              </w:rPr>
              <w:t>(</w:t>
            </w:r>
            <w:r>
              <w:rPr>
                <w:rFonts w:ascii="Times New Roman" w:hAnsi="Times New Roman" w:cs="Times New Roman"/>
                <w:kern w:val="0"/>
                <w:lang w:val="en-US" w:eastAsia="ko-KR" w:bidi="ar-SA"/>
              </w:rPr>
              <w:t>ヴォーカル用</w:t>
            </w:r>
            <w:r>
              <w:rPr>
                <w:rFonts w:ascii="Times New Roman" w:hAnsi="Times New Roman" w:eastAsia="SimSun" w:cs="Times New Roman"/>
                <w:kern w:val="0"/>
                <w:lang w:val="en-US" w:eastAsia="ko-KR" w:bidi="ar-SA"/>
              </w:rPr>
              <w:t>)</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sz w:val="18"/>
                <w:kern w:val="0"/>
                <w:lang w:val="en-US" w:eastAsia="ko-KR" w:bidi="ar-SA"/>
              </w:rPr>
            </w:pP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マイクスタンド</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ja-JP" w:bidi="ar-SA"/>
              </w:rPr>
              <w:t>６</w:t>
            </w: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sz w:val="18"/>
                <w:kern w:val="0"/>
                <w:lang w:val="en-US" w:eastAsia="ko-KR" w:bidi="ar-SA"/>
              </w:rPr>
              <w:t>K&amp;M</w:t>
            </w:r>
            <w:r>
              <w:rPr>
                <w:rFonts w:ascii="Times New Roman" w:hAnsi="Times New Roman" w:eastAsia="SimSun" w:cs="Times New Roman"/>
                <w:kern w:val="0"/>
                <w:lang w:val="en-US" w:eastAsia="ko-KR" w:bidi="ar-SA"/>
              </w:rPr>
              <w:t xml:space="preserve"> ST210/2 </w:t>
            </w:r>
            <w:r>
              <w:rPr>
                <w:rFonts w:ascii="Times New Roman" w:hAnsi="Times New Roman" w:cs="Times New Roman"/>
                <w:kern w:val="0"/>
                <w:lang w:val="en-US" w:eastAsia="ko-KR" w:bidi="ar-SA"/>
              </w:rPr>
              <w:t>等</w:t>
            </w: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有線マイク</w:t>
            </w:r>
            <w:r>
              <w:rPr>
                <w:rFonts w:ascii="Times New Roman" w:hAnsi="Times New Roman" w:eastAsia="SimSun" w:cs="Times New Roman"/>
                <w:kern w:val="0"/>
                <w:lang w:val="en-US" w:eastAsia="ko-KR" w:bidi="ar-SA"/>
              </w:rPr>
              <w:t>(</w:t>
            </w:r>
            <w:r>
              <w:rPr>
                <w:rFonts w:ascii="Times New Roman" w:hAnsi="Times New Roman" w:cs="Times New Roman"/>
                <w:kern w:val="0"/>
                <w:lang w:val="en-US" w:eastAsia="ko-KR" w:bidi="ar-SA"/>
              </w:rPr>
              <w:t>楽器集音用</w:t>
            </w:r>
            <w:r>
              <w:rPr>
                <w:rFonts w:ascii="Times New Roman" w:hAnsi="Times New Roman" w:eastAsia="SimSun" w:cs="Times New Roman"/>
                <w:kern w:val="0"/>
                <w:lang w:val="en-US" w:eastAsia="ko-KR" w:bidi="ar-SA"/>
              </w:rPr>
              <w:t>)</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sz w:val="22"/>
                <w:kern w:val="0"/>
                <w:lang w:val="en-US" w:eastAsia="ko-KR" w:bidi="ar-SA"/>
              </w:rPr>
            </w:pP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オーディオミキサー</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ko-KR" w:bidi="ar-SA"/>
              </w:rPr>
              <w:t>1</w:t>
            </w: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sz w:val="18"/>
                <w:kern w:val="0"/>
                <w:lang w:val="en-US" w:eastAsia="ko-KR" w:bidi="ar-SA"/>
              </w:rPr>
              <w:t>YAMAHA</w:t>
            </w:r>
            <w:r>
              <w:rPr>
                <w:rFonts w:ascii="Times New Roman" w:hAnsi="Times New Roman" w:eastAsia="SimSun" w:cs="Times New Roman"/>
                <w:kern w:val="0"/>
                <w:lang w:val="en-US" w:eastAsia="ko-KR" w:bidi="ar-SA"/>
              </w:rPr>
              <w:t xml:space="preserve"> LS9-16</w:t>
            </w: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２４ライン入出力・</w:t>
            </w:r>
            <w:r>
              <w:rPr>
                <w:rFonts w:ascii="Times New Roman" w:hAnsi="Times New Roman" w:eastAsia="SimSun" w:cs="Times New Roman"/>
                <w:kern w:val="0"/>
                <w:lang w:val="en-US" w:eastAsia="ko-KR" w:bidi="ar-SA"/>
              </w:rPr>
              <w:t>USB</w:t>
            </w: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メインスピーカー</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ko-KR" w:bidi="ar-SA"/>
              </w:rPr>
              <w:t>2</w:t>
            </w: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sz w:val="18"/>
                <w:kern w:val="0"/>
                <w:lang w:val="en-US" w:eastAsia="ko-KR" w:bidi="ar-SA"/>
              </w:rPr>
              <w:t>NEXO</w:t>
            </w:r>
            <w:r>
              <w:rPr>
                <w:rFonts w:ascii="Times New Roman" w:hAnsi="Times New Roman" w:eastAsia="SimSun" w:cs="Times New Roman"/>
                <w:kern w:val="0"/>
                <w:lang w:val="en-US" w:eastAsia="ko-KR" w:bidi="ar-SA"/>
              </w:rPr>
              <w:t xml:space="preserve"> PS10U L/R</w:t>
            </w: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ko-KR" w:bidi="ar-SA"/>
              </w:rPr>
              <w:t>132dBSPL</w:t>
            </w: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サブウーファー</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ko-KR" w:bidi="ar-SA"/>
              </w:rPr>
              <w:t>2</w:t>
            </w: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sz w:val="18"/>
                <w:kern w:val="0"/>
                <w:lang w:val="en-US" w:eastAsia="ko-KR" w:bidi="ar-SA"/>
              </w:rPr>
              <w:t>NEXO</w:t>
            </w:r>
            <w:r>
              <w:rPr>
                <w:rFonts w:ascii="Times New Roman" w:hAnsi="Times New Roman" w:eastAsia="SimSun" w:cs="Times New Roman"/>
                <w:kern w:val="0"/>
                <w:lang w:val="en-US" w:eastAsia="ko-KR" w:bidi="ar-SA"/>
              </w:rPr>
              <w:t xml:space="preserve"> LS600</w:t>
            </w: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パワーアンプ</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ko-KR" w:bidi="ar-SA"/>
              </w:rPr>
              <w:t>2</w:t>
            </w: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sz w:val="18"/>
                <w:kern w:val="0"/>
                <w:lang w:val="en-US" w:eastAsia="ko-KR" w:bidi="ar-SA"/>
              </w:rPr>
              <w:t>YAMAHA</w:t>
            </w:r>
            <w:r>
              <w:rPr>
                <w:rFonts w:ascii="Times New Roman" w:hAnsi="Times New Roman" w:eastAsia="SimSun" w:cs="Times New Roman"/>
                <w:kern w:val="0"/>
                <w:lang w:val="en-US" w:eastAsia="ko-KR" w:bidi="ar-SA"/>
              </w:rPr>
              <w:t xml:space="preserve"> XP5000</w:t>
            </w: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モニタースピーカー</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ko-KR" w:bidi="ar-SA"/>
              </w:rPr>
              <w:t>2</w:t>
            </w: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sz w:val="18"/>
                <w:kern w:val="0"/>
                <w:lang w:val="en-US" w:eastAsia="ko-KR" w:bidi="ar-SA"/>
              </w:rPr>
              <w:t>YAMAHA</w:t>
            </w:r>
            <w:r>
              <w:rPr>
                <w:rFonts w:ascii="Times New Roman" w:hAnsi="Times New Roman" w:eastAsia="SimSun" w:cs="Times New Roman"/>
                <w:kern w:val="0"/>
                <w:lang w:val="en-US" w:eastAsia="ko-KR" w:bidi="ar-SA"/>
              </w:rPr>
              <w:t xml:space="preserve"> SM12V</w:t>
            </w: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モニタースピーカー</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ko-KR" w:bidi="ar-SA"/>
              </w:rPr>
              <w:t>2</w:t>
            </w: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sz w:val="18"/>
                <w:kern w:val="0"/>
                <w:lang w:val="en-US" w:eastAsia="ko-KR" w:bidi="ar-SA"/>
              </w:rPr>
              <w:t xml:space="preserve">YAMAHA </w:t>
            </w:r>
            <w:r>
              <w:rPr>
                <w:rFonts w:ascii="Times New Roman" w:hAnsi="Times New Roman" w:eastAsia="SimSun" w:cs="Times New Roman"/>
                <w:kern w:val="0"/>
                <w:lang w:val="en-US" w:eastAsia="ko-KR" w:bidi="ar-SA"/>
              </w:rPr>
              <w:t>MSR250</w:t>
            </w: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ドラム・電子ピアノ用</w:t>
            </w: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ドラムスセット</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一式</w:t>
            </w: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sz w:val="18"/>
                <w:kern w:val="0"/>
                <w:lang w:val="en-US" w:eastAsia="ko-KR" w:bidi="ar-SA"/>
              </w:rPr>
              <w:t>YAMAHA</w:t>
            </w:r>
            <w:r>
              <w:rPr>
                <w:rFonts w:ascii="Times New Roman" w:hAnsi="Times New Roman" w:eastAsia="SimSun" w:cs="Times New Roman"/>
                <w:kern w:val="0"/>
                <w:lang w:val="en-US" w:eastAsia="ko-KR" w:bidi="ar-SA"/>
              </w:rPr>
              <w:t xml:space="preserve"> </w:t>
            </w:r>
            <w:r>
              <w:rPr>
                <w:rFonts w:ascii="Times New Roman" w:hAnsi="Times New Roman" w:eastAsia="SimSun" w:cs="Times New Roman"/>
                <w:sz w:val="20"/>
                <w:kern w:val="0"/>
                <w:lang w:val="en-US" w:eastAsia="ko-KR" w:bidi="ar-SA"/>
              </w:rPr>
              <w:t>STAGECUSTOM</w:t>
            </w: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クラッシュ２枚・ライド１枚</w:t>
            </w: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ギターアンプ</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ko-KR" w:bidi="ar-SA"/>
              </w:rPr>
              <w:t>1</w:t>
            </w: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sz w:val="18"/>
                <w:kern w:val="0"/>
                <w:lang w:val="en-US" w:eastAsia="ko-KR" w:bidi="ar-SA"/>
              </w:rPr>
              <w:t>ROLAND</w:t>
            </w:r>
            <w:r>
              <w:rPr>
                <w:rFonts w:ascii="Times New Roman" w:hAnsi="Times New Roman" w:eastAsia="SimSun" w:cs="Times New Roman"/>
                <w:kern w:val="0"/>
                <w:lang w:val="en-US" w:eastAsia="ko-KR" w:bidi="ar-SA"/>
              </w:rPr>
              <w:t xml:space="preserve"> JC-120</w:t>
            </w: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ギターアンプ</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ko-KR" w:bidi="ar-SA"/>
              </w:rPr>
              <w:t>1</w:t>
            </w: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sz w:val="18"/>
                <w:kern w:val="0"/>
                <w:lang w:val="en-US" w:eastAsia="ko-KR" w:bidi="ar-SA"/>
              </w:rPr>
              <w:t>Marshall</w:t>
            </w:r>
            <w:r>
              <w:rPr>
                <w:rFonts w:ascii="Times New Roman" w:hAnsi="Times New Roman" w:eastAsia="SimSun" w:cs="Times New Roman"/>
                <w:kern w:val="0"/>
                <w:lang w:val="en-US" w:eastAsia="ko-KR" w:bidi="ar-SA"/>
              </w:rPr>
              <w:t xml:space="preserve"> MG50FX</w:t>
            </w: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ベースアンプ</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ko-KR" w:bidi="ar-SA"/>
              </w:rPr>
              <w:t>1</w:t>
            </w: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sz w:val="18"/>
                <w:kern w:val="0"/>
                <w:lang w:val="en-US" w:eastAsia="ko-KR" w:bidi="ar-SA"/>
              </w:rPr>
              <w:t>Marshall</w:t>
            </w:r>
            <w:r>
              <w:rPr>
                <w:rFonts w:ascii="Times New Roman" w:hAnsi="Times New Roman" w:eastAsia="SimSun" w:cs="Times New Roman"/>
                <w:kern w:val="0"/>
                <w:lang w:val="en-US" w:eastAsia="ko-KR" w:bidi="ar-SA"/>
              </w:rPr>
              <w:t xml:space="preserve"> MB60</w:t>
            </w: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50W</w:t>
            </w: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ベースアンプ</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ko-KR" w:bidi="ar-SA"/>
              </w:rPr>
              <w:t>1</w:t>
            </w: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sz w:val="18"/>
                <w:kern w:val="0"/>
                <w:lang w:val="en-US" w:eastAsia="ko-KR" w:bidi="ar-SA"/>
              </w:rPr>
              <w:t>Mark bass</w:t>
            </w:r>
            <w:r>
              <w:rPr>
                <w:rFonts w:ascii="Times New Roman" w:hAnsi="Times New Roman" w:eastAsia="SimSun" w:cs="Times New Roman"/>
                <w:kern w:val="0"/>
                <w:lang w:val="en-US" w:eastAsia="ko-KR" w:bidi="ar-SA"/>
              </w:rPr>
              <w:t xml:space="preserve"> </w:t>
            </w:r>
            <w:r>
              <w:rPr>
                <w:rFonts w:ascii="Times New Roman" w:hAnsi="Times New Roman" w:eastAsia="SimSun" w:cs="Times New Roman"/>
                <w:sz w:val="22"/>
                <w:kern w:val="0"/>
                <w:lang w:val="en-US" w:eastAsia="ko-KR" w:bidi="ar-SA"/>
              </w:rPr>
              <w:t>MiNi CMD 121P</w:t>
            </w: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300W</w:t>
            </w: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ステージピアノ</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ko-KR" w:bidi="ar-SA"/>
              </w:rPr>
              <w:t>1</w:t>
            </w: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sz w:val="18"/>
                <w:kern w:val="0"/>
                <w:lang w:val="en-US" w:eastAsia="ko-KR" w:bidi="ar-SA"/>
              </w:rPr>
              <w:t>YAMAHA</w:t>
            </w:r>
            <w:r>
              <w:rPr>
                <w:rFonts w:ascii="Times New Roman" w:hAnsi="Times New Roman" w:eastAsia="SimSun" w:cs="Times New Roman"/>
                <w:kern w:val="0"/>
                <w:lang w:val="en-US" w:eastAsia="ko-KR" w:bidi="ar-SA"/>
              </w:rPr>
              <w:t xml:space="preserve"> CP33</w:t>
            </w: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ko-KR" w:bidi="ar-SA"/>
              </w:rPr>
              <w:t>88</w:t>
            </w:r>
            <w:r>
              <w:rPr>
                <w:rFonts w:ascii="Times New Roman" w:hAnsi="Times New Roman" w:cs="Times New Roman"/>
                <w:kern w:val="0"/>
                <w:lang w:val="en-US" w:eastAsia="ko-KR" w:bidi="ar-SA"/>
              </w:rPr>
              <w:t>鍵</w:t>
            </w: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ステージピアノ</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ko-KR" w:bidi="ar-SA"/>
              </w:rPr>
              <w:t>1</w:t>
            </w: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sz w:val="18"/>
                <w:kern w:val="0"/>
                <w:lang w:val="en-US" w:eastAsia="ko-KR" w:bidi="ar-SA"/>
              </w:rPr>
              <w:t>YAMAHA</w:t>
            </w:r>
            <w:r>
              <w:rPr>
                <w:rFonts w:ascii="Times New Roman" w:hAnsi="Times New Roman" w:eastAsia="SimSun" w:cs="Times New Roman"/>
                <w:kern w:val="0"/>
                <w:lang w:val="en-US" w:eastAsia="ko-KR" w:bidi="ar-SA"/>
              </w:rPr>
              <w:t xml:space="preserve"> CP</w:t>
            </w:r>
            <w:r>
              <w:rPr>
                <w:rFonts w:ascii="Times New Roman" w:hAnsi="Times New Roman" w:cs="Times New Roman"/>
                <w:kern w:val="0"/>
                <w:lang w:val="en-US" w:eastAsia="ko-KR" w:bidi="ar-SA"/>
              </w:rPr>
              <w:t>５</w:t>
            </w: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ko-KR" w:bidi="ar-SA"/>
              </w:rPr>
              <w:t>88</w:t>
            </w:r>
            <w:r>
              <w:rPr>
                <w:rFonts w:ascii="Times New Roman" w:hAnsi="Times New Roman" w:cs="Times New Roman"/>
                <w:kern w:val="0"/>
                <w:lang w:val="en-US" w:eastAsia="ko-KR" w:bidi="ar-SA"/>
              </w:rPr>
              <w:t>鍵象牙タッチ</w:t>
            </w: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kern w:val="0"/>
                <w:lang w:val="en-US" w:eastAsia="ko-KR" w:bidi="ar-SA"/>
              </w:rPr>
              <w:t>ＣＰ５用スタンド</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1</w:t>
            </w: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kern w:val="0"/>
                <w:lang w:val="en-US" w:eastAsia="ko-KR" w:bidi="ar-SA"/>
              </w:rPr>
              <w:t>キーボード用Ｘスタンド</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1</w:t>
            </w: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Ｒｏｌａｎｄ</w:t>
            </w: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譜面台</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ko-KR" w:bidi="ar-SA"/>
              </w:rPr>
              <w:t>4</w:t>
            </w: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【映像機器】</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プロジェクター</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sz w:val="18"/>
                <w:kern w:val="0"/>
                <w:lang w:val="en-US" w:eastAsia="ko-KR" w:bidi="ar-SA"/>
              </w:rPr>
              <w:t>BenQ</w:t>
            </w:r>
            <w:r>
              <w:rPr>
                <w:rFonts w:ascii="Times New Roman" w:hAnsi="Times New Roman" w:eastAsia="SimSun" w:cs="Times New Roman"/>
                <w:kern w:val="0"/>
                <w:lang w:val="en-US" w:eastAsia="ko-KR" w:bidi="ar-SA"/>
              </w:rPr>
              <w:t xml:space="preserve"> MP777</w:t>
            </w: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ko-KR" w:bidi="ar-SA"/>
              </w:rPr>
              <w:t>XGA4000</w:t>
            </w:r>
            <w:r>
              <w:rPr>
                <w:rFonts w:ascii="Times New Roman" w:hAnsi="Times New Roman" w:cs="Times New Roman"/>
                <w:kern w:val="0"/>
                <w:lang w:val="en-US" w:eastAsia="ko-KR" w:bidi="ar-SA"/>
              </w:rPr>
              <w:t>ルーメン・</w:t>
            </w:r>
            <w:r>
              <w:rPr>
                <w:rFonts w:ascii="Times New Roman" w:hAnsi="Times New Roman" w:eastAsia="SimSun" w:cs="Times New Roman"/>
                <w:kern w:val="0"/>
                <w:lang w:val="en-US" w:eastAsia="ko-KR" w:bidi="ar-SA"/>
              </w:rPr>
              <w:t>HDMI</w:t>
            </w: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スクリーン</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sz w:val="18"/>
                <w:kern w:val="0"/>
                <w:lang w:val="en-US" w:eastAsia="ko-KR" w:bidi="ar-SA"/>
              </w:rPr>
              <w:t>キクチ科学</w:t>
            </w:r>
            <w:r>
              <w:rPr>
                <w:rFonts w:ascii="Times New Roman" w:hAnsi="Times New Roman" w:eastAsia="SimSun" w:cs="Times New Roman"/>
                <w:kern w:val="0"/>
                <w:lang w:val="en-US" w:eastAsia="ko-KR" w:bidi="ar-SA"/>
              </w:rPr>
              <w:t xml:space="preserve"> SS-120WA </w:t>
            </w: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ko-KR" w:bidi="ar-SA"/>
              </w:rPr>
              <w:t>120inch(</w:t>
            </w:r>
            <w:r>
              <w:rPr>
                <w:rFonts w:ascii="Times New Roman" w:hAnsi="Times New Roman" w:cs="Times New Roman"/>
                <w:kern w:val="0"/>
                <w:lang w:val="en-US" w:eastAsia="ko-KR" w:bidi="ar-SA"/>
              </w:rPr>
              <w:t>ワイド</w:t>
            </w:r>
            <w:r>
              <w:rPr>
                <w:rFonts w:ascii="Times New Roman" w:hAnsi="Times New Roman" w:eastAsia="SimSun" w:cs="Times New Roman"/>
                <w:kern w:val="0"/>
                <w:lang w:val="en-US" w:eastAsia="ko-KR" w:bidi="ar-SA"/>
              </w:rPr>
              <w:t>)</w:t>
            </w:r>
            <w:r>
              <w:rPr>
                <w:rFonts w:ascii="Times New Roman" w:hAnsi="Times New Roman" w:cs="Times New Roman"/>
                <w:kern w:val="0"/>
                <w:lang w:val="en-US" w:eastAsia="ko-KR" w:bidi="ar-SA"/>
              </w:rPr>
              <w:t>据付型</w:t>
            </w: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ko-KR" w:bidi="ar-SA"/>
              </w:rPr>
              <w:t>BD/DVD</w:t>
            </w:r>
            <w:r>
              <w:rPr>
                <w:rFonts w:ascii="Times New Roman" w:hAnsi="Times New Roman" w:cs="Times New Roman"/>
                <w:kern w:val="0"/>
                <w:lang w:val="en-US" w:eastAsia="ko-KR" w:bidi="ar-SA"/>
              </w:rPr>
              <w:t>レコーダー</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sz w:val="18"/>
                <w:kern w:val="0"/>
                <w:lang w:val="en-US" w:eastAsia="ko-KR" w:bidi="ar-SA"/>
              </w:rPr>
              <w:t>Panasonic</w:t>
            </w:r>
            <w:r>
              <w:rPr>
                <w:rFonts w:ascii="Times New Roman" w:hAnsi="Times New Roman" w:eastAsia="SimSun" w:cs="Times New Roman"/>
                <w:kern w:val="0"/>
                <w:lang w:val="en-US" w:eastAsia="ko-KR" w:bidi="ar-SA"/>
              </w:rPr>
              <w:t xml:space="preserve"> DIGA</w:t>
            </w: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【備品】</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長テーブル</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ja-JP" w:bidi="ar-SA"/>
              </w:rPr>
              <w:t>７</w:t>
            </w:r>
            <w:r>
              <w:rPr>
                <w:rFonts w:ascii="Times New Roman" w:hAnsi="Times New Roman" w:cs="Times New Roman"/>
                <w:kern w:val="0"/>
                <w:lang w:val="en-US" w:eastAsia="ko-KR" w:bidi="ar-SA"/>
              </w:rPr>
              <w:t>台</w:t>
            </w: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巾</w:t>
            </w:r>
            <w:r>
              <w:rPr>
                <w:rFonts w:ascii="Times New Roman" w:hAnsi="Times New Roman" w:eastAsia="SimSun" w:cs="Times New Roman"/>
                <w:kern w:val="0"/>
                <w:lang w:val="en-US" w:eastAsia="ko-KR" w:bidi="ar-SA"/>
              </w:rPr>
              <w:t>180cm</w:t>
            </w:r>
            <w:r>
              <w:rPr>
                <w:rFonts w:ascii="Times New Roman" w:hAnsi="Times New Roman" w:cs="Times New Roman"/>
                <w:kern w:val="0"/>
                <w:lang w:val="en-US" w:eastAsia="ko-KR" w:bidi="ar-SA"/>
              </w:rPr>
              <w:t>×奥</w:t>
            </w:r>
            <w:r>
              <w:rPr>
                <w:rFonts w:ascii="Times New Roman" w:hAnsi="Times New Roman" w:eastAsia="SimSun" w:cs="Times New Roman"/>
                <w:kern w:val="0"/>
                <w:lang w:val="en-US" w:eastAsia="ko-KR" w:bidi="ar-SA"/>
              </w:rPr>
              <w:t>45cm</w:t>
            </w: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椅子</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ko-KR" w:bidi="ar-SA"/>
              </w:rPr>
              <w:t>50</w:t>
            </w:r>
            <w:r>
              <w:rPr>
                <w:rFonts w:ascii="Times New Roman" w:hAnsi="Times New Roman" w:cs="Times New Roman"/>
                <w:kern w:val="0"/>
                <w:lang w:val="en-US" w:eastAsia="ko-KR" w:bidi="ar-SA"/>
              </w:rPr>
              <w:t>脚</w:t>
            </w: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スタッキングチェア</w:t>
            </w: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【照明機器】</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演出用上部照明</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【空調機器】</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エアコン</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ko-KR" w:bidi="ar-SA"/>
              </w:rPr>
              <w:t>2</w:t>
            </w:r>
            <w:r>
              <w:rPr>
                <w:rFonts w:ascii="Times New Roman" w:hAnsi="Times New Roman" w:cs="Times New Roman"/>
                <w:kern w:val="0"/>
                <w:lang w:val="en-US" w:eastAsia="ko-KR" w:bidi="ar-SA"/>
              </w:rPr>
              <w:t>台</w:t>
            </w: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空気清浄機</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eastAsia="SimSun" w:cs="Times New Roman"/>
                <w:kern w:val="0"/>
                <w:lang w:val="en-US" w:eastAsia="ko-KR" w:bidi="ar-SA"/>
              </w:rPr>
              <w:t>3</w:t>
            </w:r>
            <w:r>
              <w:rPr>
                <w:rFonts w:ascii="Times New Roman" w:hAnsi="Times New Roman" w:cs="Times New Roman"/>
                <w:kern w:val="0"/>
                <w:lang w:val="en-US" w:eastAsia="ko-KR" w:bidi="ar-SA"/>
              </w:rPr>
              <w:t>台</w:t>
            </w: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【その他】</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男女兼用水洗トイレ</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r>
        <w:trPr>
          <w:trHeight w:val="312"/>
        </w:trPr>
        <w:tc>
          <w:tcPr>
            <w:tcW w:w="3361"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lang w:val="en-US" w:eastAsia="ko-KR" w:bidi="ar-SA"/>
              </w:rPr>
            </w:pPr>
            <w:r>
              <w:rPr>
                <w:rFonts w:ascii="Times New Roman" w:hAnsi="Times New Roman" w:cs="Times New Roman"/>
                <w:kern w:val="0"/>
                <w:lang w:val="en-US" w:eastAsia="ko-KR" w:bidi="ar-SA"/>
              </w:rPr>
              <w:t>手洗い用水道</w:t>
            </w:r>
          </w:p>
        </w:tc>
        <w:tc>
          <w:tcPr>
            <w:tcW w:w="83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2835"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c>
          <w:tcPr>
            <w:tcW w:w="3368" w:type="dxa"/>
            <w:tcBorders>
              <w:top w:val="dotted" w:color="000000" w:space="0" w:sz="4"/>
              <w:left w:val="single" w:color="000000" w:space="0" w:sz="4"/>
              <w:bottom w:val="dotted" w:color="000000" w:space="0" w:sz="4"/>
              <w:right w:val="single" w:color="000000" w:space="0" w:sz="4"/>
            </w:tcBorders>
            <w:shd w:val="clear" w:color="auto" w:fill="auto"/>
          </w:tcPr>
          <w:p>
            <w:pPr>
              <w:pStyle w:val="Normal"/>
              <w:ind w:left="0" w:right="0" w:firstLine="0"/>
              <w:jc w:val="left"/>
              <w:spacing w:before="0" w:after="0" w:line="240" w:lineRule="auto"/>
              <w:rPr>
                <w:rFonts w:ascii="Times New Roman" w:hAnsi="Times New Roman" w:eastAsia="SimSun" w:cs="Times New Roman"/>
                <w:kern w:val="0"/>
                <w:lang w:val="en-US" w:eastAsia="ko-KR" w:bidi="ar-SA"/>
              </w:rPr>
            </w:pPr>
          </w:p>
        </w:tc>
      </w:tr>
    </w:tbl>
    <w:p>
      <w:pPr>
        <w:pStyle w:val="Normal"/>
        <w:ind w:left="0" w:right="0" w:firstLine="0"/>
        <w:jc w:val="both"/>
        <w:widowControl w:val="off"/>
        <w:spacing w:before="0" w:after="0" w:line="240" w:lineRule="auto"/>
        <w:rPr>
          <w:lang w:val="en-US" w:eastAsia="ko-KR" w:bidi="ar-SA"/>
        </w:rPr>
      </w:pPr>
    </w:p>
    <w:sectPr>
      <w:type w:val="nextPage"/>
      <w:lnNumType w:countBy="5" w:distance="283"/>
      <w:pgSz w:w="11906" w:h="16838"/>
      <w:pgMar w:top="1134" w:right="851" w:bottom="1134" w:left="851" w:header="0" w:footer="0" w:gutter="0"/>
      <w:docGrid w:type="default" w:linePitch="100" w:charSpace="0"/>
      <w:pgNumType w:fmt="decimal"/>
      <w:textDirection w:val="lrTb"/>
    </w:sectPr>
  </w:body>
</w:document>
</file>

<file path=word/fontTable.xml><?xml version="1.0" encoding="utf-8"?>
<w:fonts xmlns:r="http://schemas.openxmlformats.org/officeDocument/2006/relationships" xmlns:w="http://schemas.openxmlformats.org/wordprocessingml/2006/main">
  <w:font w:name="Century">
    <w:altName w:val="null"/>
    <w:panose1 w:val="02040604050505020304"/>
    <w:charset w:val="00"/>
    <w:family w:val="Roman"/>
    <w:pitch w:val="variable"/>
    <w:sig w:csb0="0000009F" w:csb1="00000000" w:usb0="00000287" w:usb1="00000000" w:usb2="00000000" w:usb3="00000000"/>
  </w:font>
  <w:font w:name="@MS Mincho">
    <w:altName w:val="null"/>
    <w:panose1 w:val="02020609040205080304"/>
    <w:charset w:val="80"/>
    <w:family w:val="Modern"/>
    <w:pitch w:val="fixed"/>
    <w:sig w:csb0="0002009F" w:csb1="00000000" w:usb0="A00002BF" w:usb1="68C7FCFB" w:usb2="00000010" w:usb3="00000000"/>
  </w:font>
  <w:font w:name="MS Gothic">
    <w:altName w:val="ＭＳ ゴシック"/>
    <w:panose1 w:val="020B0609070205080204"/>
    <w:charset w:val="80"/>
    <w:family w:val="Modern"/>
    <w:pitch w:val="fixed"/>
    <w:sig w:csb0="0002009F" w:csb1="00000000" w:usb0="A00002BF" w:usb1="68C7FCFB" w:usb2="00000010" w:usb3="00000000"/>
  </w:font>
  <w:font w:name="Times New Roman">
    <w:charset w:val="00"/>
    <w:family w:val="roman"/>
    <w:pitch w:val="variable"/>
  </w:font>
  <w:font w:name="SimSun">
    <w:charset w:val="80"/>
    <w:family w:val="roman"/>
    <w:pitch w:val="variable"/>
  </w:font>
  <w:font w:name="メイリオ">
    <w:charset w:val="80"/>
    <w:family w:val="roman"/>
    <w:pitch w:val="variable"/>
  </w:font>
  <w:font w:name="Symbol">
    <w:charset w:val="02"/>
    <w:family w:val="roman"/>
    <w:pitch w:val="variable"/>
  </w:font>
  <w:font w:name="@MS Gothic">
    <w:altName w:val="null"/>
    <w:panose1 w:val="020B0609070205080204"/>
    <w:charset w:val="80"/>
    <w:family w:val="Modern"/>
    <w:pitch w:val="fixed"/>
    <w:sig w:csb0="0002009F" w:csb1="00000000" w:usb0="A00002BF" w:usb1="68C7FCFB" w:usb2="00000010" w:usb3="00000000"/>
  </w:font>
  <w:font w:name="ＭＳ 明朝">
    <w:charset w:val="80"/>
    <w:family w:val="roman"/>
    <w:pitch w:val="variable"/>
  </w:font>
  <w:font w:name="MS Mincho">
    <w:altName w:val="ＭＳ 明朝"/>
    <w:panose1 w:val="02020609040205080304"/>
    <w:charset w:val="80"/>
    <w:family w:val="Modern"/>
    <w:pitch w:val="fixed"/>
    <w:sig w:csb0="0002009F" w:csb1="00000000" w:usb0="A00002BF" w:usb1="68C7FCFB" w:usb2="00000010" w:usb3="00000000"/>
  </w:font>
  <w:font w:name="Wingdings">
    <w:altName w:val="null"/>
    <w:panose1 w:val="05000000000000000000"/>
    <w:charset w:val="02"/>
    <w:family w:val="Auto"/>
    <w:pitch w:val="variable"/>
    <w:sig w:csb0="80000000" w:csb1="00000000" w:usb0="00000000" w:usb1="10000000" w:usb2="00000000" w:usb3="00000000"/>
  </w:font>
  <w:font w:name="Arial">
    <w:charset w:val="0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isplayBackgroundShape/>
  <w:embedSystemFonts/>
  <w:proofState w:spelling="clean" w:grammar="clean"/>
  <w:defaultTabStop w:val="840"/>
  <w:displayHorizontalDrawingGridEvery w:val="0"/>
  <w:displayVerticalDrawingGridEvery w:val="2"/>
  <w:doNotUseMarginsForDrawingGridOrigin/>
  <w:noPunctuationKerning/>
  <w:characterSpacingControl w:val="compressPunctuation"/>
  <w:saveInvalidXML w:val="off"/>
  <w:ignoreMixedContent w:val="off"/>
  <w:alwaysShowPlaceholderText w:val="off"/>
  <w:doNotDemarcateInvalidXml/>
  <w:compat/>
</w:settings>
</file>

<file path=word/styles.xml><?xml version="1.0" encoding="utf-8"?>
<w:styles xmlns:r="http://schemas.openxmlformats.org/officeDocument/2006/relationships" xmlns:w="http://schemas.openxmlformats.org/wordprocessingml/2006/main">
  <w:docDefaults>
    <w:pPrDefault/>
    <w:rPrDefault>
      <w:rPr>
        <w:rFonts w:ascii="Times New Roman" w:hAnsi="Times New Roman" w:eastAsia="ＭＳ 明朝" w:cs="Arial"/>
        <w:sz w:val="20"/>
        <w:szCs w:val="24"/>
        <w:kern w:val="2"/>
        <w:lang w:val="en-US" w:eastAsia="ja-JP" w:bidi="hi-IN"/>
      </w:rPr>
    </w:rPrDefault>
  </w:docDefaults>
  <w:style w:type="character" w:styleId="DefaultParagraphFont">
    <w:name w:val="Default Paragraph Font"/>
    <w:rPr>
      <w:lang w:val="en-US" w:eastAsia="ko-KR" w:bidi="ar-SA"/>
    </w:rPr>
  </w:style>
  <w:style w:type="paragraph" w:styleId="Normal">
    <w:name w:val="Normal"/>
    <w:pPr>
      <w:jc w:val="left"/>
      <w:widowControl w:val="off"/>
      <w:textAlignment w:val="auto"/>
    </w:pPr>
    <w:rPr>
      <w:rFonts w:ascii="Century" w:hAnsi="Century" w:eastAsia="ＭＳ 明朝" w:cs="Century"/>
      <w:color w:val="auto"/>
      <w:sz w:val="24"/>
      <w:szCs w:val="24"/>
      <w:kern w:val="2"/>
      <w:lang w:val="en-US" w:eastAsia="ko-KR" w:bidi="hi-IN"/>
      <w:shadow w:val="off"/>
    </w:rPr>
  </w:style>
  <w:style w:type="table" w:styleId="a3" w:default="on">
    <w:name w:val="Normal Table"/>
    <w:rPr>
      <w:lang w:val="en-US" w:eastAsia="ko-KR" w:bidi="ar-SA"/>
    </w:rPr>
    <w:tblPr>
      <w:tblW w:w="0" w:type="auto"/>
      <w:tblInd w:w="0" w:type="dxa"/>
      <w:tblCellMar>
        <w:top w:w="0" w:type="dxa"/>
        <w:left w:w="108" w:type="dxa"/>
        <w:bottom w:w="0" w:type="dxa"/>
        <w:right w:w="108" w:type="dxa"/>
      </w:tblCellMar>
      <w:tblCellSpacing w:w="0" w:type="auto"/>
    </w:tblPr>
  </w:style>
  <w:style w:type="numbering" w:styleId="NoList" w:default="on">
    <w:name w:val="No List"/>
  </w:style>
  <w:style w:type="character" w:styleId="Style14">
    <w:name w:val="インターネットリンク"/>
    <w:rPr>
      <w:color w:val="000080"/>
      <w:u w:val="single" w:color="FFFFFF"/>
      <w:lang w:val="en-US"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2" Type="http://schemas.openxmlformats.org/officeDocument/2006/relationships/webSettings" Target="webSettings.xml" TargetMode="Internal" /><Relationship Id="rId1" Type="http://schemas.openxmlformats.org/officeDocument/2006/relationships/settings" Target="settings.xml" TargetMode="Internal" /><Relationship Id="rId4" Type="http://schemas.openxmlformats.org/officeDocument/2006/relationships/styles" Target="styles.xml" TargetMode="Internal" /><Relationship Id="rId3" Type="http://schemas.openxmlformats.org/officeDocument/2006/relationships/fontTable" Target="fontTable.xml" TargetMode="Internal" /><Relationship Id="rId5" Type="http://schemas.openxmlformats.org/officeDocument/2006/relationships/image" Target="media/image1.png" TargetMode="Internal" /></Relationships>
</file>

<file path=docProps/app.xml><?xml version="1.0" encoding="utf-8"?>
<Properties xmlns="http://schemas.openxmlformats.org/officeDocument/2006/extended-properties" xmlns:vt="http://schemas.openxmlformats.org/officeDocument/2006/docPropsVTypes">
  <Manager/>
  <Company/>
  <Pages>9</Pages>
  <Words>6221</Words>
  <Characters>6925</Characters>
  <Lines>0</Lines>
  <Paragraphs>369</Paragraphs>
  <Slides>0</Slides>
  <Notes>0</Notes>
  <TotalTime>5</TotalTime>
  <HiddenSlides>0</HiddenSlides>
  <MMClips>0</MMClips>
  <ScaleCrop>false</ScaleCrop>
  <LinksUpToDate>false</LinksUpToDate>
  <CharactersWithSpaces>7227</CharactersWithSpaces>
  <SharedDoc>false</SharedDoc>
  <HyperlinkBase/>
  <HyperlinksChanged>false</HyperlinksChanged>
  <Application>ThinkFree Office Write</Application>
  <AppVersion>06.0000</AppVers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2024-11-23T14:07:16Z</dcterms:created>
  <dcterms:modified xsi:type="dcterms:W3CDTF">2024-11-23T05:07:16Z</dcterms:modified>
  <cp:version>06.0000</cp:version>
  <cp:category/>
  <cp:lastPrinted>2023-04-20T16:53:37Z</cp:lastPrinted>
</cp:coreProperties>
</file>

<file path=docProps/custom.xml><?xml version="1.0" encoding="utf-8"?>
<Properties xmlns="http://schemas.openxmlformats.org/officeDocument/2006/custom-properties" xmlns:vt="http://schemas.openxmlformats.org/officeDocument/2006/docPropsVTypes"/>
</file>